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98" w:type="pct"/>
        <w:tblLook w:val="01E0" w:firstRow="1" w:lastRow="1" w:firstColumn="1" w:lastColumn="1" w:noHBand="0" w:noVBand="0"/>
      </w:tblPr>
      <w:tblGrid>
        <w:gridCol w:w="5348"/>
        <w:gridCol w:w="3720"/>
        <w:gridCol w:w="1992"/>
      </w:tblGrid>
      <w:tr w:rsidR="00D74B39" w:rsidRPr="00C4398B" w:rsidTr="0074576E">
        <w:trPr>
          <w:trHeight w:val="597"/>
        </w:trPr>
        <w:tc>
          <w:tcPr>
            <w:tcW w:w="5208" w:type="dxa"/>
          </w:tcPr>
          <w:p w:rsidR="00D74B39" w:rsidRPr="00C4398B" w:rsidRDefault="00D74B39" w:rsidP="0074576E">
            <w:pPr>
              <w:jc w:val="center"/>
              <w:rPr>
                <w:b/>
                <w:bCs/>
                <w:kern w:val="2"/>
                <w:sz w:val="26"/>
                <w:szCs w:val="26"/>
                <w:lang w:val="vi-VN"/>
              </w:rPr>
            </w:pPr>
            <w:r w:rsidRPr="00C4398B">
              <w:rPr>
                <w:b/>
                <w:bCs/>
                <w:noProof/>
                <w:kern w:val="2"/>
                <w:sz w:val="26"/>
                <w:szCs w:val="26"/>
                <w:lang w:val="vi-VN"/>
              </w:rPr>
              <w:t>SỞ GD &amp; ĐT QUẢNG NAM</w:t>
            </w:r>
          </w:p>
          <w:p w:rsidR="00D74B39" w:rsidRPr="00C4398B" w:rsidRDefault="00D74B39" w:rsidP="0074576E">
            <w:pPr>
              <w:jc w:val="center"/>
              <w:rPr>
                <w:b/>
                <w:kern w:val="2"/>
                <w:sz w:val="26"/>
                <w:szCs w:val="26"/>
                <w:lang w:val="vi-VN"/>
              </w:rPr>
            </w:pPr>
            <w:r w:rsidRPr="00C4398B">
              <w:rPr>
                <w:b/>
                <w:noProof/>
                <w:kern w:val="2"/>
                <w:sz w:val="26"/>
                <w:szCs w:val="26"/>
                <w:lang w:val="vi-VN"/>
              </w:rPr>
              <w:t>TRƯỜNG THPT ĐỖ ĐĂNG TUYỂN</w:t>
            </w:r>
          </w:p>
        </w:tc>
        <w:tc>
          <w:tcPr>
            <w:tcW w:w="5563" w:type="dxa"/>
            <w:gridSpan w:val="2"/>
            <w:vMerge w:val="restart"/>
          </w:tcPr>
          <w:p w:rsidR="00D74B39" w:rsidRPr="00C4398B" w:rsidRDefault="00D74B39" w:rsidP="0074576E">
            <w:pPr>
              <w:jc w:val="both"/>
              <w:rPr>
                <w:b/>
                <w:bCs/>
                <w:kern w:val="2"/>
                <w:sz w:val="26"/>
                <w:szCs w:val="26"/>
              </w:rPr>
            </w:pPr>
            <w:r w:rsidRPr="00C4398B">
              <w:rPr>
                <w:b/>
                <w:bCs/>
                <w:noProof/>
                <w:kern w:val="2"/>
                <w:sz w:val="26"/>
                <w:szCs w:val="26"/>
              </w:rPr>
              <w:t xml:space="preserve">       </w:t>
            </w:r>
            <w:r w:rsidRPr="00C4398B">
              <w:rPr>
                <w:b/>
                <w:bCs/>
                <w:noProof/>
                <w:kern w:val="2"/>
                <w:sz w:val="26"/>
                <w:szCs w:val="26"/>
                <w:lang w:val="vi-VN"/>
              </w:rPr>
              <w:t xml:space="preserve">KIỂM TRA </w:t>
            </w:r>
            <w:r w:rsidRPr="00C4398B">
              <w:rPr>
                <w:b/>
                <w:bCs/>
                <w:noProof/>
                <w:kern w:val="2"/>
                <w:sz w:val="26"/>
                <w:szCs w:val="26"/>
              </w:rPr>
              <w:t xml:space="preserve">CUỐI </w:t>
            </w:r>
            <w:r w:rsidRPr="00C4398B">
              <w:rPr>
                <w:b/>
                <w:bCs/>
                <w:noProof/>
                <w:kern w:val="2"/>
                <w:sz w:val="26"/>
                <w:szCs w:val="26"/>
                <w:lang w:val="vi-VN"/>
              </w:rPr>
              <w:t>KÌ I</w:t>
            </w:r>
            <w:r w:rsidRPr="00C4398B">
              <w:rPr>
                <w:b/>
                <w:bCs/>
                <w:noProof/>
                <w:kern w:val="2"/>
                <w:sz w:val="26"/>
                <w:szCs w:val="26"/>
              </w:rPr>
              <w:t>I</w:t>
            </w:r>
            <w:r w:rsidRPr="00C4398B">
              <w:rPr>
                <w:b/>
                <w:bCs/>
                <w:kern w:val="2"/>
                <w:sz w:val="26"/>
                <w:szCs w:val="26"/>
                <w:lang w:val="vi-VN"/>
              </w:rPr>
              <w:t xml:space="preserve"> </w:t>
            </w:r>
            <w:r w:rsidRPr="00C4398B">
              <w:rPr>
                <w:b/>
                <w:bCs/>
                <w:kern w:val="2"/>
                <w:sz w:val="26"/>
                <w:szCs w:val="26"/>
              </w:rPr>
              <w:t>(</w:t>
            </w:r>
            <w:r w:rsidRPr="00C4398B">
              <w:rPr>
                <w:b/>
                <w:bCs/>
                <w:kern w:val="2"/>
                <w:sz w:val="26"/>
                <w:szCs w:val="26"/>
                <w:lang w:val="vi-VN"/>
              </w:rPr>
              <w:t xml:space="preserve"> </w:t>
            </w:r>
            <w:r w:rsidRPr="00C4398B">
              <w:rPr>
                <w:b/>
                <w:bCs/>
                <w:noProof/>
                <w:kern w:val="2"/>
                <w:sz w:val="26"/>
                <w:szCs w:val="26"/>
                <w:lang w:val="vi-VN"/>
              </w:rPr>
              <w:t>2024 – 2025</w:t>
            </w:r>
            <w:r w:rsidRPr="00C4398B">
              <w:rPr>
                <w:b/>
                <w:bCs/>
                <w:noProof/>
                <w:kern w:val="2"/>
                <w:sz w:val="26"/>
                <w:szCs w:val="26"/>
              </w:rPr>
              <w:t>)</w:t>
            </w:r>
          </w:p>
          <w:p w:rsidR="00D74B39" w:rsidRPr="00C4398B" w:rsidRDefault="00D74B39" w:rsidP="0074576E">
            <w:pPr>
              <w:jc w:val="both"/>
              <w:rPr>
                <w:bCs/>
                <w:kern w:val="2"/>
                <w:sz w:val="26"/>
                <w:szCs w:val="26"/>
                <w:lang w:val="vi-VN"/>
              </w:rPr>
            </w:pPr>
            <w:r w:rsidRPr="00C4398B">
              <w:rPr>
                <w:b/>
                <w:bCs/>
                <w:noProof/>
                <w:kern w:val="2"/>
                <w:sz w:val="26"/>
                <w:szCs w:val="26"/>
              </w:rPr>
              <w:t xml:space="preserve">              </w:t>
            </w:r>
            <w:r w:rsidRPr="00C4398B">
              <w:rPr>
                <w:b/>
                <w:bCs/>
                <w:noProof/>
                <w:kern w:val="2"/>
                <w:sz w:val="26"/>
                <w:szCs w:val="26"/>
                <w:lang w:val="vi-VN"/>
              </w:rPr>
              <w:t>MÔN</w:t>
            </w:r>
            <w:r w:rsidRPr="00C4398B">
              <w:rPr>
                <w:b/>
                <w:bCs/>
                <w:kern w:val="2"/>
                <w:sz w:val="26"/>
                <w:szCs w:val="26"/>
                <w:lang w:val="vi-VN"/>
              </w:rPr>
              <w:t xml:space="preserve"> </w:t>
            </w:r>
            <w:r w:rsidRPr="00C4398B">
              <w:rPr>
                <w:b/>
                <w:bCs/>
                <w:noProof/>
                <w:kern w:val="2"/>
                <w:sz w:val="26"/>
                <w:szCs w:val="26"/>
              </w:rPr>
              <w:t>GDKT&amp;PL</w:t>
            </w:r>
            <w:r w:rsidRPr="00C4398B">
              <w:rPr>
                <w:b/>
                <w:bCs/>
                <w:noProof/>
                <w:kern w:val="2"/>
                <w:sz w:val="26"/>
                <w:szCs w:val="26"/>
                <w:lang w:val="vi-VN"/>
              </w:rPr>
              <w:t xml:space="preserve"> - LỚP 12</w:t>
            </w:r>
          </w:p>
          <w:p w:rsidR="00D74B39" w:rsidRPr="00C4398B" w:rsidRDefault="00D74B39" w:rsidP="0074576E">
            <w:pPr>
              <w:jc w:val="both"/>
              <w:rPr>
                <w:i/>
                <w:iCs/>
                <w:kern w:val="2"/>
                <w:sz w:val="26"/>
                <w:szCs w:val="26"/>
                <w:lang w:val="vi-VN"/>
              </w:rPr>
            </w:pPr>
            <w:r w:rsidRPr="00C4398B">
              <w:rPr>
                <w:i/>
                <w:iCs/>
                <w:noProof/>
                <w:kern w:val="2"/>
                <w:sz w:val="26"/>
                <w:szCs w:val="26"/>
              </w:rPr>
              <w:t xml:space="preserve">   </w:t>
            </w:r>
            <w:r w:rsidRPr="00C4398B">
              <w:rPr>
                <w:i/>
                <w:iCs/>
                <w:noProof/>
                <w:kern w:val="2"/>
                <w:sz w:val="26"/>
                <w:szCs w:val="26"/>
                <w:lang w:val="vi-VN"/>
              </w:rPr>
              <w:t>Thời gian</w:t>
            </w:r>
            <w:r w:rsidRPr="00C4398B">
              <w:rPr>
                <w:i/>
                <w:iCs/>
                <w:kern w:val="2"/>
                <w:sz w:val="26"/>
                <w:szCs w:val="26"/>
                <w:lang w:val="vi-VN"/>
              </w:rPr>
              <w:t xml:space="preserve">: </w:t>
            </w:r>
            <w:r w:rsidRPr="00C4398B">
              <w:rPr>
                <w:i/>
                <w:iCs/>
                <w:noProof/>
                <w:kern w:val="2"/>
                <w:sz w:val="26"/>
                <w:szCs w:val="26"/>
                <w:lang w:val="vi-VN"/>
              </w:rPr>
              <w:t>45</w:t>
            </w:r>
            <w:r w:rsidRPr="00C4398B">
              <w:rPr>
                <w:i/>
                <w:iCs/>
                <w:kern w:val="2"/>
                <w:sz w:val="26"/>
                <w:szCs w:val="26"/>
                <w:lang w:val="vi-VN"/>
              </w:rPr>
              <w:t xml:space="preserve"> </w:t>
            </w:r>
            <w:r w:rsidRPr="00C4398B">
              <w:rPr>
                <w:i/>
                <w:iCs/>
                <w:noProof/>
                <w:kern w:val="2"/>
                <w:sz w:val="26"/>
                <w:szCs w:val="26"/>
                <w:lang w:val="vi-VN"/>
              </w:rPr>
              <w:t>Phút</w:t>
            </w:r>
            <w:r w:rsidRPr="00C4398B">
              <w:rPr>
                <w:i/>
                <w:iCs/>
                <w:kern w:val="2"/>
                <w:sz w:val="26"/>
                <w:szCs w:val="26"/>
                <w:lang w:val="vi-VN"/>
              </w:rPr>
              <w:t>; (Không kể thời gian phát đề)</w:t>
            </w:r>
          </w:p>
          <w:p w:rsidR="00D74B39" w:rsidRPr="00C4398B" w:rsidRDefault="00D74B39" w:rsidP="0074576E">
            <w:pPr>
              <w:jc w:val="both"/>
              <w:rPr>
                <w:i/>
                <w:iCs/>
                <w:kern w:val="2"/>
                <w:sz w:val="26"/>
                <w:szCs w:val="26"/>
                <w:lang w:val="vi-VN"/>
              </w:rPr>
            </w:pPr>
          </w:p>
          <w:p w:rsidR="00D74B39" w:rsidRPr="00C4398B" w:rsidRDefault="00D74B39" w:rsidP="0074576E">
            <w:pPr>
              <w:jc w:val="both"/>
              <w:rPr>
                <w:i/>
                <w:iCs/>
                <w:kern w:val="2"/>
                <w:sz w:val="26"/>
                <w:szCs w:val="26"/>
              </w:rPr>
            </w:pPr>
          </w:p>
        </w:tc>
      </w:tr>
      <w:tr w:rsidR="00D74B39" w:rsidRPr="00C4398B" w:rsidTr="0074576E">
        <w:trPr>
          <w:trHeight w:val="186"/>
        </w:trPr>
        <w:tc>
          <w:tcPr>
            <w:tcW w:w="5208" w:type="dxa"/>
          </w:tcPr>
          <w:p w:rsidR="00D74B39" w:rsidRPr="00C4398B" w:rsidRDefault="00C4398B" w:rsidP="0074576E">
            <w:pPr>
              <w:jc w:val="center"/>
              <w:rPr>
                <w:b/>
                <w:noProof/>
                <w:kern w:val="2"/>
                <w:sz w:val="26"/>
                <w:szCs w:val="26"/>
                <w:lang w:val="vi-VN"/>
              </w:rPr>
            </w:pPr>
            <w:r w:rsidRPr="00C4398B">
              <w:rPr>
                <w:kern w:val="2"/>
                <w:sz w:val="28"/>
                <w:szCs w:val="22"/>
                <w:lang w:val="vi-VN"/>
              </w:rPr>
            </w:r>
            <w:r w:rsidRPr="00C4398B">
              <w:rPr>
                <w:kern w:val="2"/>
                <w:sz w:val="28"/>
                <w:szCs w:val="22"/>
                <w:lang w:val="vi-VN"/>
              </w:rPr>
              <w:pict>
                <v:line id="_x0000_s1049" style="visibility:visible;mso-left-percent:-10001;mso-top-percent:-10001;mso-position-horizontal:absolute;mso-position-horizontal-relative:char;mso-position-vertical:absolute;mso-position-vertical-relative:line;mso-left-percent:-10001;mso-top-percent:-10001" from="0,0" to="90pt,.05pt">
                  <w10:wrap type="none"/>
                  <w10:anchorlock/>
                </v:line>
              </w:pict>
            </w:r>
          </w:p>
        </w:tc>
        <w:tc>
          <w:tcPr>
            <w:tcW w:w="5563" w:type="dxa"/>
            <w:gridSpan w:val="2"/>
            <w:vMerge/>
          </w:tcPr>
          <w:p w:rsidR="00D74B39" w:rsidRPr="00C4398B" w:rsidRDefault="00D74B39" w:rsidP="0074576E">
            <w:pPr>
              <w:jc w:val="both"/>
              <w:rPr>
                <w:b/>
                <w:bCs/>
                <w:kern w:val="2"/>
                <w:sz w:val="26"/>
                <w:szCs w:val="26"/>
                <w:lang w:val="vi-VN"/>
              </w:rPr>
            </w:pPr>
          </w:p>
        </w:tc>
      </w:tr>
      <w:tr w:rsidR="00D74B39" w:rsidRPr="00C4398B" w:rsidTr="0074576E">
        <w:trPr>
          <w:trHeight w:val="396"/>
        </w:trPr>
        <w:tc>
          <w:tcPr>
            <w:tcW w:w="5208" w:type="dxa"/>
          </w:tcPr>
          <w:p w:rsidR="00D74B39" w:rsidRPr="00C4398B" w:rsidRDefault="00D74B39" w:rsidP="0074576E">
            <w:pPr>
              <w:jc w:val="center"/>
              <w:rPr>
                <w:i/>
                <w:noProof/>
                <w:kern w:val="2"/>
                <w:sz w:val="26"/>
                <w:szCs w:val="26"/>
                <w:lang w:val="vi-VN"/>
              </w:rPr>
            </w:pPr>
            <w:r w:rsidRPr="00C4398B">
              <w:rPr>
                <w:i/>
                <w:noProof/>
                <w:kern w:val="2"/>
                <w:sz w:val="26"/>
                <w:szCs w:val="26"/>
                <w:lang w:val="vi-VN"/>
              </w:rPr>
              <w:t xml:space="preserve">(Đề có </w:t>
            </w:r>
            <w:r w:rsidRPr="00C4398B">
              <w:rPr>
                <w:i/>
                <w:noProof/>
                <w:kern w:val="2"/>
                <w:sz w:val="26"/>
                <w:szCs w:val="26"/>
              </w:rPr>
              <w:t>03</w:t>
            </w:r>
            <w:r w:rsidRPr="00C4398B">
              <w:rPr>
                <w:i/>
                <w:noProof/>
                <w:kern w:val="2"/>
                <w:sz w:val="26"/>
                <w:szCs w:val="26"/>
                <w:lang w:val="vi-VN"/>
              </w:rPr>
              <w:t xml:space="preserve"> trang)</w:t>
            </w:r>
          </w:p>
          <w:p w:rsidR="00D74B39" w:rsidRPr="00C4398B" w:rsidRDefault="00C4398B" w:rsidP="0074576E">
            <w:pPr>
              <w:jc w:val="center"/>
              <w:rPr>
                <w:i/>
                <w:noProof/>
                <w:kern w:val="2"/>
                <w:sz w:val="26"/>
                <w:szCs w:val="26"/>
              </w:rPr>
            </w:pPr>
            <w:r w:rsidRPr="00C4398B">
              <w:rPr>
                <w:kern w:val="2"/>
                <w:sz w:val="28"/>
                <w:szCs w:val="22"/>
                <w:lang w:val="vi-VN"/>
              </w:rPr>
            </w:r>
            <w:r w:rsidRPr="00C4398B">
              <w:rPr>
                <w:kern w:val="2"/>
                <w:sz w:val="28"/>
                <w:szCs w:val="22"/>
                <w:lang w:val="vi-VN"/>
              </w:rPr>
              <w:pict>
                <v:rect id="_x0000_s1048" style="width:116.25pt;height:24.75pt;visibility:visible;mso-left-percent:-10001;mso-top-percent:-10001;mso-position-horizontal:absolute;mso-position-horizontal-relative:char;mso-position-vertical:absolute;mso-position-vertical-relative:line;mso-left-percent:-10001;mso-top-percent:-10001">
                  <v:textbox>
                    <w:txbxContent>
                      <w:p w:rsidR="00D74B39" w:rsidRPr="00DF1094" w:rsidRDefault="00D74B39" w:rsidP="008307B4">
                        <w:r>
                          <w:rPr>
                            <w:b/>
                            <w:bCs/>
                            <w:noProof/>
                          </w:rPr>
                          <w:t>ĐỀ CHÍNH THỨC</w:t>
                        </w:r>
                        <w:r w:rsidRPr="007B74EA">
                          <w:rPr>
                            <w:b/>
                            <w:bCs/>
                          </w:rPr>
                          <w:t xml:space="preserve"> </w:t>
                        </w:r>
                      </w:p>
                    </w:txbxContent>
                  </v:textbox>
                  <w10:wrap type="none"/>
                  <w10:anchorlock/>
                </v:rect>
              </w:pict>
            </w:r>
            <w:r w:rsidR="00D74B39" w:rsidRPr="00C4398B">
              <w:rPr>
                <w:i/>
                <w:noProof/>
                <w:kern w:val="2"/>
                <w:sz w:val="26"/>
                <w:szCs w:val="26"/>
              </w:rPr>
              <w:t xml:space="preserve">                               </w:t>
            </w:r>
          </w:p>
        </w:tc>
        <w:tc>
          <w:tcPr>
            <w:tcW w:w="5563" w:type="dxa"/>
            <w:gridSpan w:val="2"/>
            <w:vMerge/>
          </w:tcPr>
          <w:p w:rsidR="00D74B39" w:rsidRPr="00C4398B" w:rsidRDefault="00D74B39" w:rsidP="0074576E">
            <w:pPr>
              <w:jc w:val="both"/>
              <w:rPr>
                <w:b/>
                <w:bCs/>
                <w:kern w:val="2"/>
                <w:sz w:val="26"/>
                <w:szCs w:val="26"/>
                <w:lang w:val="vi-VN"/>
              </w:rPr>
            </w:pPr>
          </w:p>
        </w:tc>
      </w:tr>
      <w:tr w:rsidR="00D74B39" w:rsidRPr="00C4398B" w:rsidTr="0074576E">
        <w:trPr>
          <w:trHeight w:val="654"/>
        </w:trPr>
        <w:tc>
          <w:tcPr>
            <w:tcW w:w="8831" w:type="dxa"/>
            <w:gridSpan w:val="2"/>
            <w:vAlign w:val="center"/>
          </w:tcPr>
          <w:tbl>
            <w:tblPr>
              <w:tblW w:w="0" w:type="auto"/>
              <w:tblCellMar>
                <w:left w:w="0" w:type="dxa"/>
                <w:right w:w="0" w:type="dxa"/>
              </w:tblCellMar>
              <w:tblLook w:val="00A0" w:firstRow="1" w:lastRow="0" w:firstColumn="1" w:lastColumn="0" w:noHBand="0" w:noVBand="0"/>
            </w:tblPr>
            <w:tblGrid>
              <w:gridCol w:w="5576"/>
              <w:gridCol w:w="1698"/>
              <w:gridCol w:w="1578"/>
            </w:tblGrid>
            <w:tr w:rsidR="00D74B39" w:rsidRPr="00C4398B" w:rsidTr="0074576E">
              <w:tc>
                <w:tcPr>
                  <w:tcW w:w="6123" w:type="dxa"/>
                  <w:tcBorders>
                    <w:top w:val="nil"/>
                    <w:left w:val="nil"/>
                    <w:bottom w:val="single" w:sz="12" w:space="0" w:color="000000"/>
                    <w:right w:val="nil"/>
                  </w:tcBorders>
                  <w:vAlign w:val="center"/>
                </w:tcPr>
                <w:p w:rsidR="00D74B39" w:rsidRPr="00C4398B" w:rsidRDefault="00D74B39" w:rsidP="0074576E">
                  <w:r w:rsidRPr="00C4398B">
                    <w:t>H</w:t>
                  </w:r>
                  <w:r w:rsidRPr="00C4398B">
                    <w:rPr>
                      <w:rFonts w:ascii="Calibri" w:hAnsi="Calibri" w:cs="Calibri"/>
                    </w:rPr>
                    <w:t>ọ</w:t>
                  </w:r>
                  <w:r w:rsidRPr="00C4398B">
                    <w:t xml:space="preserve"> v</w:t>
                  </w:r>
                  <w:r w:rsidRPr="00C4398B">
                    <w:rPr>
                      <w:rFonts w:ascii="Calibri" w:hAnsi="Calibri" w:cs="Calibri"/>
                    </w:rPr>
                    <w:t>à</w:t>
                  </w:r>
                  <w:r w:rsidRPr="00C4398B">
                    <w:t xml:space="preserve"> tên: ..............................................................</w:t>
                  </w:r>
                </w:p>
              </w:tc>
              <w:tc>
                <w:tcPr>
                  <w:tcW w:w="2041" w:type="dxa"/>
                  <w:tcBorders>
                    <w:top w:val="nil"/>
                    <w:left w:val="nil"/>
                    <w:bottom w:val="single" w:sz="12" w:space="0" w:color="000000"/>
                    <w:right w:val="nil"/>
                  </w:tcBorders>
                  <w:vAlign w:val="center"/>
                </w:tcPr>
                <w:p w:rsidR="00D74B39" w:rsidRPr="00C4398B" w:rsidRDefault="00D74B39" w:rsidP="0074576E">
                  <w:r w:rsidRPr="00C4398B">
                    <w:t>Số báo danh: ....</w:t>
                  </w:r>
                </w:p>
              </w:tc>
              <w:tc>
                <w:tcPr>
                  <w:tcW w:w="2041" w:type="dxa"/>
                  <w:tcBorders>
                    <w:top w:val="nil"/>
                    <w:left w:val="nil"/>
                    <w:bottom w:val="single" w:sz="12" w:space="0" w:color="000000"/>
                    <w:right w:val="nil"/>
                  </w:tcBorders>
                  <w:vAlign w:val="center"/>
                </w:tcPr>
                <w:p w:rsidR="00D74B39" w:rsidRPr="00C4398B" w:rsidRDefault="00D74B39" w:rsidP="0074576E">
                  <w:pPr>
                    <w:jc w:val="center"/>
                  </w:pPr>
                </w:p>
              </w:tc>
            </w:tr>
          </w:tbl>
          <w:p w:rsidR="00D74B39" w:rsidRPr="00C4398B" w:rsidRDefault="00D74B39" w:rsidP="0074576E">
            <w:pPr>
              <w:jc w:val="both"/>
              <w:rPr>
                <w:b/>
                <w:bCs/>
                <w:kern w:val="2"/>
                <w:sz w:val="26"/>
                <w:szCs w:val="26"/>
                <w:lang w:val="vi-VN"/>
              </w:rPr>
            </w:pPr>
          </w:p>
        </w:tc>
        <w:tc>
          <w:tcPr>
            <w:tcW w:w="1940" w:type="dxa"/>
            <w:vAlign w:val="center"/>
          </w:tcPr>
          <w:p w:rsidR="00D74B39" w:rsidRPr="00C4398B" w:rsidRDefault="00C4398B" w:rsidP="0074576E">
            <w:pPr>
              <w:jc w:val="both"/>
              <w:rPr>
                <w:b/>
                <w:bCs/>
                <w:kern w:val="2"/>
                <w:sz w:val="26"/>
                <w:szCs w:val="26"/>
                <w:lang w:val="vi-VN"/>
              </w:rPr>
            </w:pPr>
            <w:r w:rsidRPr="00C4398B">
              <w:rPr>
                <w:kern w:val="2"/>
                <w:sz w:val="28"/>
                <w:szCs w:val="22"/>
                <w:lang w:val="vi-VN"/>
              </w:rPr>
            </w:r>
            <w:r w:rsidRPr="00C4398B">
              <w:rPr>
                <w:kern w:val="2"/>
                <w:sz w:val="28"/>
                <w:szCs w:val="22"/>
                <w:lang w:val="vi-VN"/>
              </w:rPr>
              <w:pict>
                <v:rect id="_x0000_s1047" style="width:72.75pt;height:24.75pt;visibility:visible;mso-left-percent:-10001;mso-top-percent:-10001;mso-position-horizontal:absolute;mso-position-horizontal-relative:char;mso-position-vertical:absolute;mso-position-vertical-relative:line;mso-left-percent:-10001;mso-top-percent:-10001">
                  <v:textbox>
                    <w:txbxContent>
                      <w:p w:rsidR="00D74B39" w:rsidRPr="00DF1094" w:rsidRDefault="00D74B39" w:rsidP="008307B4">
                        <w:r>
                          <w:rPr>
                            <w:b/>
                            <w:bCs/>
                            <w:noProof/>
                          </w:rPr>
                          <w:t>Mã đề: 801</w:t>
                        </w:r>
                        <w:r w:rsidRPr="007B74EA">
                          <w:rPr>
                            <w:b/>
                            <w:bCs/>
                          </w:rPr>
                          <w:t xml:space="preserve"> </w:t>
                        </w:r>
                      </w:p>
                    </w:txbxContent>
                  </v:textbox>
                  <w10:wrap type="none"/>
                  <w10:anchorlock/>
                </v:rect>
              </w:pict>
            </w:r>
          </w:p>
        </w:tc>
      </w:tr>
    </w:tbl>
    <w:p w:rsidR="00D74B39" w:rsidRPr="00C4398B" w:rsidRDefault="00D74B39" w:rsidP="00020901">
      <w:pPr>
        <w:jc w:val="both"/>
        <w:rPr>
          <w:b/>
          <w:sz w:val="26"/>
          <w:szCs w:val="26"/>
        </w:rPr>
      </w:pPr>
      <w:r w:rsidRPr="00C4398B">
        <w:rPr>
          <w:b/>
          <w:sz w:val="26"/>
          <w:szCs w:val="26"/>
        </w:rPr>
        <w:t>PHẦN I: TRẮC NGHIỆM NHIỀU LỰA CHỌN ( 3 ĐIỂM)</w:t>
      </w:r>
    </w:p>
    <w:p w:rsidR="00D74B39" w:rsidRPr="00C4398B" w:rsidRDefault="00D74B39" w:rsidP="00930561">
      <w:pPr>
        <w:spacing w:before="60"/>
        <w:jc w:val="both"/>
        <w:rPr>
          <w:sz w:val="26"/>
          <w:szCs w:val="26"/>
          <w:lang w:val="vi-VN"/>
        </w:rPr>
      </w:pPr>
      <w:r w:rsidRPr="00C4398B">
        <w:rPr>
          <w:b/>
          <w:sz w:val="26"/>
          <w:szCs w:val="26"/>
        </w:rPr>
        <w:t>Câu 1.</w:t>
      </w:r>
      <w:r w:rsidRPr="00C4398B">
        <w:rPr>
          <w:sz w:val="26"/>
          <w:szCs w:val="26"/>
        </w:rPr>
        <w:t> </w:t>
      </w:r>
      <w:r w:rsidRPr="00C4398B">
        <w:rPr>
          <w:sz w:val="26"/>
          <w:szCs w:val="26"/>
          <w:lang w:val="vi-VN"/>
        </w:rPr>
        <w:t>Theo quy định của pháp luật, trong việc bảo đảm an sinh xã hội, mọi công dân đều được tạo điều kiện để</w:t>
      </w:r>
    </w:p>
    <w:p w:rsidR="00D74B39" w:rsidRPr="00C4398B" w:rsidRDefault="00D74B39" w:rsidP="00930561">
      <w:pPr>
        <w:tabs>
          <w:tab w:val="left" w:pos="5136"/>
        </w:tabs>
        <w:ind w:firstLine="283"/>
        <w:rPr>
          <w:sz w:val="26"/>
          <w:szCs w:val="26"/>
          <w:lang w:val="es-ES"/>
        </w:rPr>
      </w:pPr>
      <w:r w:rsidRPr="00C4398B">
        <w:rPr>
          <w:b/>
          <w:sz w:val="26"/>
          <w:szCs w:val="26"/>
          <w:lang w:val="es-ES"/>
        </w:rPr>
        <w:t xml:space="preserve">        </w:t>
      </w:r>
      <w:r w:rsidRPr="00C4398B">
        <w:rPr>
          <w:sz w:val="26"/>
          <w:szCs w:val="26"/>
          <w:lang w:val="es-ES"/>
        </w:rPr>
        <w:t>A. miễn phí dịch vụ.</w:t>
      </w:r>
      <w:r w:rsidRPr="00C4398B">
        <w:rPr>
          <w:sz w:val="26"/>
          <w:szCs w:val="26"/>
          <w:lang w:val="es-ES"/>
        </w:rPr>
        <w:tab/>
      </w:r>
      <w:r w:rsidRPr="00C4398B">
        <w:rPr>
          <w:sz w:val="26"/>
          <w:szCs w:val="26"/>
          <w:lang w:val="es-ES"/>
        </w:rPr>
        <w:tab/>
      </w:r>
      <w:r w:rsidRPr="00C4398B">
        <w:rPr>
          <w:sz w:val="26"/>
          <w:szCs w:val="26"/>
          <w:lang w:val="es-ES"/>
        </w:rPr>
        <w:tab/>
        <w:t>B. hưởng mọi phụ cấp.</w:t>
      </w:r>
    </w:p>
    <w:p w:rsidR="00D74B39" w:rsidRPr="00C4398B" w:rsidRDefault="00D74B39" w:rsidP="00930561">
      <w:pPr>
        <w:tabs>
          <w:tab w:val="left" w:pos="5136"/>
        </w:tabs>
        <w:ind w:firstLine="283"/>
        <w:rPr>
          <w:sz w:val="26"/>
          <w:szCs w:val="26"/>
          <w:lang w:val="es-ES"/>
        </w:rPr>
      </w:pPr>
      <w:r w:rsidRPr="00C4398B">
        <w:rPr>
          <w:sz w:val="26"/>
          <w:szCs w:val="26"/>
          <w:lang w:val="es-ES"/>
        </w:rPr>
        <w:t xml:space="preserve">        C. trợ cấp ưu đãi.</w:t>
      </w:r>
      <w:r w:rsidRPr="00C4398B">
        <w:rPr>
          <w:sz w:val="26"/>
          <w:szCs w:val="26"/>
          <w:lang w:val="es-ES"/>
        </w:rPr>
        <w:tab/>
      </w:r>
      <w:r w:rsidRPr="00C4398B">
        <w:rPr>
          <w:sz w:val="26"/>
          <w:szCs w:val="26"/>
          <w:lang w:val="es-ES"/>
        </w:rPr>
        <w:tab/>
      </w:r>
      <w:r w:rsidRPr="00C4398B">
        <w:rPr>
          <w:sz w:val="26"/>
          <w:szCs w:val="26"/>
          <w:lang w:val="es-ES"/>
        </w:rPr>
        <w:tab/>
        <w:t>D. tìm kiếm việc làm.</w:t>
      </w:r>
    </w:p>
    <w:p w:rsidR="00D74B39" w:rsidRPr="00C4398B" w:rsidRDefault="00D74B39" w:rsidP="00930561">
      <w:pPr>
        <w:spacing w:before="60"/>
        <w:jc w:val="both"/>
        <w:rPr>
          <w:sz w:val="26"/>
          <w:szCs w:val="26"/>
          <w:lang w:val="vi-VN"/>
        </w:rPr>
      </w:pPr>
      <w:r w:rsidRPr="00C4398B">
        <w:rPr>
          <w:b/>
          <w:sz w:val="26"/>
          <w:szCs w:val="26"/>
        </w:rPr>
        <w:t>Câu 2.</w:t>
      </w:r>
      <w:r w:rsidRPr="00C4398B">
        <w:rPr>
          <w:sz w:val="26"/>
          <w:szCs w:val="26"/>
          <w:lang w:val="vi-VN"/>
        </w:rPr>
        <w:t>Trong công tác bảo vệ và chăm sóc sức khỏe, công dân có quyền được</w:t>
      </w:r>
    </w:p>
    <w:p w:rsidR="00D74B39" w:rsidRPr="00C4398B" w:rsidRDefault="00D74B39" w:rsidP="00930561">
      <w:pPr>
        <w:tabs>
          <w:tab w:val="left" w:pos="5136"/>
        </w:tabs>
        <w:ind w:firstLine="283"/>
        <w:rPr>
          <w:sz w:val="26"/>
          <w:szCs w:val="26"/>
          <w:lang w:val="es-ES"/>
        </w:rPr>
      </w:pPr>
      <w:r w:rsidRPr="00C4398B">
        <w:rPr>
          <w:sz w:val="26"/>
          <w:szCs w:val="26"/>
          <w:lang w:val="es-ES"/>
        </w:rPr>
        <w:t xml:space="preserve">       A. xúc phạm cán bộ y tế.</w:t>
      </w:r>
      <w:r w:rsidRPr="00C4398B">
        <w:rPr>
          <w:sz w:val="26"/>
          <w:szCs w:val="26"/>
          <w:lang w:val="es-ES"/>
        </w:rPr>
        <w:tab/>
      </w:r>
      <w:r w:rsidRPr="00C4398B">
        <w:rPr>
          <w:sz w:val="26"/>
          <w:szCs w:val="26"/>
          <w:lang w:val="es-ES"/>
        </w:rPr>
        <w:tab/>
      </w:r>
      <w:r w:rsidRPr="00C4398B">
        <w:rPr>
          <w:sz w:val="26"/>
          <w:szCs w:val="26"/>
          <w:lang w:val="es-ES"/>
        </w:rPr>
        <w:tab/>
      </w:r>
      <w:r w:rsidRPr="00C4398B">
        <w:rPr>
          <w:sz w:val="26"/>
          <w:szCs w:val="26"/>
          <w:lang w:val="vi-VN"/>
        </w:rPr>
        <w:t>B. miễn phí mọi dịch vụ.</w:t>
      </w:r>
    </w:p>
    <w:p w:rsidR="00D74B39" w:rsidRPr="00C4398B" w:rsidRDefault="00D74B39" w:rsidP="00930561">
      <w:pPr>
        <w:tabs>
          <w:tab w:val="left" w:pos="5136"/>
        </w:tabs>
        <w:ind w:firstLine="283"/>
        <w:rPr>
          <w:sz w:val="26"/>
          <w:szCs w:val="26"/>
          <w:lang w:val="es-ES"/>
        </w:rPr>
      </w:pPr>
      <w:r w:rsidRPr="00C4398B">
        <w:rPr>
          <w:sz w:val="26"/>
          <w:szCs w:val="26"/>
        </w:rPr>
        <w:t xml:space="preserve">       </w:t>
      </w:r>
      <w:r w:rsidRPr="00C4398B">
        <w:rPr>
          <w:sz w:val="26"/>
          <w:szCs w:val="26"/>
          <w:lang w:val="vi-VN"/>
        </w:rPr>
        <w:t>C. làm những gì mình thích.</w:t>
      </w:r>
      <w:r w:rsidRPr="00C4398B">
        <w:rPr>
          <w:sz w:val="26"/>
          <w:szCs w:val="26"/>
          <w:lang w:val="es-ES"/>
        </w:rPr>
        <w:tab/>
      </w:r>
      <w:r w:rsidRPr="00C4398B">
        <w:rPr>
          <w:sz w:val="26"/>
          <w:szCs w:val="26"/>
          <w:lang w:val="es-ES"/>
        </w:rPr>
        <w:tab/>
      </w:r>
      <w:r w:rsidRPr="00C4398B">
        <w:rPr>
          <w:sz w:val="26"/>
          <w:szCs w:val="26"/>
          <w:lang w:val="es-ES"/>
        </w:rPr>
        <w:tab/>
        <w:t>D. đối xử bình đẳng.</w:t>
      </w:r>
    </w:p>
    <w:p w:rsidR="00D74B39" w:rsidRPr="00C4398B" w:rsidRDefault="00D74B39" w:rsidP="00930561">
      <w:pPr>
        <w:spacing w:before="60"/>
        <w:jc w:val="both"/>
        <w:rPr>
          <w:sz w:val="26"/>
          <w:szCs w:val="26"/>
          <w:lang w:val="vi-VN"/>
        </w:rPr>
      </w:pPr>
      <w:r w:rsidRPr="00C4398B">
        <w:rPr>
          <w:b/>
          <w:sz w:val="26"/>
          <w:szCs w:val="26"/>
        </w:rPr>
        <w:t>Câu 3</w:t>
      </w:r>
      <w:r w:rsidRPr="00C4398B">
        <w:rPr>
          <w:sz w:val="26"/>
          <w:szCs w:val="26"/>
        </w:rPr>
        <w:t>.</w:t>
      </w:r>
      <w:r w:rsidRPr="00C4398B">
        <w:rPr>
          <w:sz w:val="26"/>
          <w:szCs w:val="26"/>
          <w:lang w:val="vi-VN"/>
        </w:rPr>
        <w:t>Theo quy định của pháp luật, trong việc bảo đảm an sinh xã hội, mọi công dân đều được tạo điều kiện để</w:t>
      </w:r>
    </w:p>
    <w:p w:rsidR="00D74B39" w:rsidRPr="00C4398B" w:rsidRDefault="00D74B39" w:rsidP="00930561">
      <w:pPr>
        <w:tabs>
          <w:tab w:val="left" w:pos="5136"/>
        </w:tabs>
        <w:ind w:firstLine="283"/>
        <w:rPr>
          <w:sz w:val="26"/>
          <w:szCs w:val="26"/>
          <w:lang w:val="vi-VN"/>
        </w:rPr>
      </w:pPr>
      <w:r w:rsidRPr="00C4398B">
        <w:rPr>
          <w:sz w:val="26"/>
          <w:szCs w:val="26"/>
        </w:rPr>
        <w:t xml:space="preserve">       </w:t>
      </w:r>
      <w:r w:rsidRPr="00C4398B">
        <w:rPr>
          <w:sz w:val="26"/>
          <w:szCs w:val="26"/>
          <w:lang w:val="vi-VN"/>
        </w:rPr>
        <w:t>A. hỗ trợ một dịch vụ xã hội.</w:t>
      </w:r>
      <w:r w:rsidRPr="00C4398B">
        <w:rPr>
          <w:sz w:val="26"/>
          <w:szCs w:val="26"/>
          <w:lang w:val="vi-VN"/>
        </w:rPr>
        <w:tab/>
      </w:r>
      <w:r w:rsidRPr="00C4398B">
        <w:rPr>
          <w:sz w:val="26"/>
          <w:szCs w:val="26"/>
        </w:rPr>
        <w:tab/>
      </w:r>
      <w:r w:rsidRPr="00C4398B">
        <w:rPr>
          <w:sz w:val="26"/>
          <w:szCs w:val="26"/>
        </w:rPr>
        <w:tab/>
      </w:r>
      <w:r w:rsidRPr="00C4398B">
        <w:rPr>
          <w:sz w:val="26"/>
          <w:szCs w:val="26"/>
          <w:lang w:val="vi-VN"/>
        </w:rPr>
        <w:t>B. hưởng mọi dịch vụ xã hội.</w:t>
      </w:r>
    </w:p>
    <w:p w:rsidR="00D74B39" w:rsidRPr="00C4398B" w:rsidRDefault="00D74B39" w:rsidP="00930561">
      <w:pPr>
        <w:tabs>
          <w:tab w:val="left" w:pos="5136"/>
        </w:tabs>
        <w:ind w:firstLine="283"/>
        <w:rPr>
          <w:sz w:val="26"/>
          <w:szCs w:val="26"/>
          <w:lang w:val="vi-VN"/>
        </w:rPr>
      </w:pPr>
      <w:r w:rsidRPr="00C4398B">
        <w:rPr>
          <w:sz w:val="26"/>
          <w:szCs w:val="26"/>
        </w:rPr>
        <w:t xml:space="preserve">       </w:t>
      </w:r>
      <w:r w:rsidRPr="00C4398B">
        <w:rPr>
          <w:sz w:val="26"/>
          <w:szCs w:val="26"/>
          <w:lang w:val="vi-VN"/>
        </w:rPr>
        <w:t>C. đáp ứng các dịch vụ xã hội.</w:t>
      </w:r>
      <w:r w:rsidRPr="00C4398B">
        <w:rPr>
          <w:sz w:val="26"/>
          <w:szCs w:val="26"/>
          <w:lang w:val="vi-VN"/>
        </w:rPr>
        <w:tab/>
      </w:r>
      <w:r w:rsidRPr="00C4398B">
        <w:rPr>
          <w:sz w:val="26"/>
          <w:szCs w:val="26"/>
        </w:rPr>
        <w:tab/>
      </w:r>
      <w:r w:rsidRPr="00C4398B">
        <w:rPr>
          <w:sz w:val="26"/>
          <w:szCs w:val="26"/>
        </w:rPr>
        <w:tab/>
      </w:r>
      <w:r w:rsidRPr="00C4398B">
        <w:rPr>
          <w:sz w:val="26"/>
          <w:szCs w:val="26"/>
          <w:lang w:val="vi-VN"/>
        </w:rPr>
        <w:t>D. tiếp cận các dịch vụ xã hội.</w:t>
      </w:r>
    </w:p>
    <w:p w:rsidR="00D74B39" w:rsidRPr="00C4398B" w:rsidRDefault="00D74B39" w:rsidP="00DC0B42">
      <w:pPr>
        <w:jc w:val="both"/>
        <w:rPr>
          <w:sz w:val="26"/>
          <w:szCs w:val="26"/>
        </w:rPr>
      </w:pPr>
      <w:r w:rsidRPr="00C4398B">
        <w:rPr>
          <w:b/>
          <w:sz w:val="26"/>
          <w:szCs w:val="26"/>
        </w:rPr>
        <w:t>Câu 4</w:t>
      </w:r>
      <w:r w:rsidRPr="00C4398B">
        <w:rPr>
          <w:sz w:val="26"/>
          <w:szCs w:val="26"/>
        </w:rPr>
        <w:t>. Nhận định đúng về quyền và nghĩa vụ của công dân trong bảo vệ di sản văn hoá, môi trường và tài nguyên thiên nhiên ?</w:t>
      </w:r>
    </w:p>
    <w:p w:rsidR="00D74B39" w:rsidRPr="00C4398B" w:rsidRDefault="00D74B39" w:rsidP="00715B03">
      <w:pPr>
        <w:ind w:firstLine="720"/>
        <w:jc w:val="both"/>
        <w:rPr>
          <w:sz w:val="26"/>
          <w:szCs w:val="26"/>
        </w:rPr>
      </w:pPr>
      <w:r w:rsidRPr="00C4398B">
        <w:rPr>
          <w:sz w:val="26"/>
          <w:szCs w:val="26"/>
        </w:rPr>
        <w:t>A. Cá nhân phát hiện di sản văn hoá thì có quyền sở hữu đối với di sản văn hoá đó.</w:t>
      </w:r>
    </w:p>
    <w:p w:rsidR="00D74B39" w:rsidRPr="00C4398B" w:rsidRDefault="00D74B39" w:rsidP="00715B03">
      <w:pPr>
        <w:ind w:firstLine="720"/>
        <w:jc w:val="both"/>
        <w:rPr>
          <w:color w:val="FF0000"/>
          <w:sz w:val="26"/>
          <w:szCs w:val="26"/>
        </w:rPr>
      </w:pPr>
      <w:r w:rsidRPr="00C4398B">
        <w:rPr>
          <w:sz w:val="26"/>
          <w:szCs w:val="26"/>
        </w:rPr>
        <w:t xml:space="preserve">B. Tố cáo các hành vi vi phạm việc bảo vệ môi trường và tài nguyên thiên nhiên. </w:t>
      </w:r>
    </w:p>
    <w:p w:rsidR="00D74B39" w:rsidRPr="00C4398B" w:rsidRDefault="00D74B39" w:rsidP="00715B03">
      <w:pPr>
        <w:ind w:firstLine="720"/>
        <w:jc w:val="both"/>
        <w:rPr>
          <w:sz w:val="26"/>
          <w:szCs w:val="26"/>
        </w:rPr>
      </w:pPr>
      <w:r w:rsidRPr="00C4398B">
        <w:rPr>
          <w:sz w:val="26"/>
          <w:szCs w:val="26"/>
        </w:rPr>
        <w:t>C. Bảo tồn, phát huy giá trị di sản văn hoá là thực hiện quyền của công dân trong bảo vệ di sản văn hoá.</w:t>
      </w:r>
    </w:p>
    <w:p w:rsidR="00D74B39" w:rsidRPr="00C4398B" w:rsidRDefault="00D74B39" w:rsidP="00715B03">
      <w:pPr>
        <w:ind w:firstLine="720"/>
        <w:jc w:val="both"/>
        <w:rPr>
          <w:sz w:val="26"/>
          <w:szCs w:val="26"/>
        </w:rPr>
      </w:pPr>
      <w:r w:rsidRPr="00C4398B">
        <w:rPr>
          <w:sz w:val="26"/>
          <w:szCs w:val="26"/>
        </w:rPr>
        <w:t>D. Tham gia giải quyết các vấn đề bảo vệ môi trường và tài nguyên thiên nhiên là quyền của công dân.</w:t>
      </w:r>
    </w:p>
    <w:p w:rsidR="00D74B39" w:rsidRPr="00C4398B" w:rsidRDefault="00D74B39" w:rsidP="00067B5F">
      <w:pPr>
        <w:spacing w:before="60"/>
        <w:jc w:val="both"/>
        <w:rPr>
          <w:sz w:val="26"/>
          <w:szCs w:val="26"/>
          <w:lang w:val="vi-VN" w:eastAsia="ko-KR"/>
        </w:rPr>
      </w:pPr>
      <w:r w:rsidRPr="00C4398B">
        <w:rPr>
          <w:b/>
          <w:sz w:val="26"/>
          <w:szCs w:val="26"/>
          <w:lang w:val="vi-VN" w:eastAsia="ko-KR"/>
        </w:rPr>
        <w:t xml:space="preserve">Câu </w:t>
      </w:r>
      <w:r w:rsidRPr="00C4398B">
        <w:rPr>
          <w:b/>
          <w:sz w:val="26"/>
          <w:szCs w:val="26"/>
          <w:lang w:eastAsia="ko-KR"/>
        </w:rPr>
        <w:t>5</w:t>
      </w:r>
      <w:r w:rsidRPr="00C4398B">
        <w:rPr>
          <w:b/>
          <w:sz w:val="26"/>
          <w:szCs w:val="26"/>
          <w:lang w:val="vi-VN" w:eastAsia="ko-KR"/>
        </w:rPr>
        <w:t>.</w:t>
      </w:r>
      <w:r w:rsidRPr="00C4398B">
        <w:rPr>
          <w:sz w:val="26"/>
          <w:szCs w:val="26"/>
          <w:lang w:val="vi-VN" w:eastAsia="ko-KR"/>
        </w:rPr>
        <w:t xml:space="preserve">Theo quy định của pháp luật về di sản văn hoá, công dân </w:t>
      </w:r>
      <w:r w:rsidRPr="00C4398B">
        <w:rPr>
          <w:b/>
          <w:bCs/>
          <w:sz w:val="26"/>
          <w:szCs w:val="26"/>
          <w:lang w:val="vi-VN" w:eastAsia="ko-KR"/>
        </w:rPr>
        <w:t>không</w:t>
      </w:r>
      <w:r w:rsidRPr="00C4398B">
        <w:rPr>
          <w:sz w:val="26"/>
          <w:szCs w:val="26"/>
          <w:lang w:val="vi-VN" w:eastAsia="ko-KR"/>
        </w:rPr>
        <w:t xml:space="preserve"> có quyền nào dưới đây?</w:t>
      </w:r>
    </w:p>
    <w:p w:rsidR="00D74B39" w:rsidRPr="00C4398B" w:rsidRDefault="00D74B39" w:rsidP="00E65126">
      <w:pPr>
        <w:ind w:firstLine="720"/>
        <w:rPr>
          <w:sz w:val="26"/>
          <w:szCs w:val="26"/>
          <w:lang w:val="vi-VN"/>
        </w:rPr>
      </w:pPr>
      <w:r w:rsidRPr="00C4398B">
        <w:rPr>
          <w:sz w:val="26"/>
          <w:szCs w:val="26"/>
          <w:lang w:val="vi-VN" w:eastAsia="ko-KR"/>
        </w:rPr>
        <w:t>A. Tham gia nghiên cứu giá trị của các di sản văn hoá.</w:t>
      </w:r>
    </w:p>
    <w:p w:rsidR="00D74B39" w:rsidRPr="00C4398B" w:rsidRDefault="00D74B39" w:rsidP="00E65126">
      <w:pPr>
        <w:ind w:firstLine="720"/>
        <w:rPr>
          <w:sz w:val="26"/>
          <w:szCs w:val="26"/>
          <w:lang w:val="vi-VN"/>
        </w:rPr>
      </w:pPr>
      <w:r w:rsidRPr="00C4398B">
        <w:rPr>
          <w:sz w:val="26"/>
          <w:szCs w:val="26"/>
          <w:lang w:val="vi-VN" w:eastAsia="ko-KR"/>
        </w:rPr>
        <w:t>B. Định đoạt việc sử dụng và khai thác di sản văn hoá.</w:t>
      </w:r>
    </w:p>
    <w:p w:rsidR="00D74B39" w:rsidRPr="00C4398B" w:rsidRDefault="00D74B39" w:rsidP="00E65126">
      <w:pPr>
        <w:ind w:firstLine="720"/>
        <w:rPr>
          <w:sz w:val="26"/>
          <w:szCs w:val="26"/>
          <w:lang w:val="vi-VN"/>
        </w:rPr>
      </w:pPr>
      <w:r w:rsidRPr="00C4398B">
        <w:rPr>
          <w:sz w:val="26"/>
          <w:szCs w:val="26"/>
          <w:lang w:val="vi-VN" w:eastAsia="ko-KR"/>
        </w:rPr>
        <w:t>C. Sở hữu hợp pháp giá trị mà di sản văn hoá mang lại.</w:t>
      </w:r>
    </w:p>
    <w:p w:rsidR="00D74B39" w:rsidRPr="00C4398B" w:rsidRDefault="00D74B39" w:rsidP="00E65126">
      <w:pPr>
        <w:ind w:firstLine="720"/>
        <w:rPr>
          <w:sz w:val="26"/>
          <w:szCs w:val="26"/>
          <w:lang w:val="vi-VN"/>
        </w:rPr>
      </w:pPr>
      <w:r w:rsidRPr="00C4398B">
        <w:rPr>
          <w:sz w:val="26"/>
          <w:szCs w:val="26"/>
          <w:lang w:val="vi-VN" w:eastAsia="ko-KR"/>
        </w:rPr>
        <w:t>D</w:t>
      </w:r>
      <w:r w:rsidRPr="00C4398B">
        <w:rPr>
          <w:b/>
          <w:sz w:val="26"/>
          <w:szCs w:val="26"/>
          <w:lang w:val="vi-VN" w:eastAsia="ko-KR"/>
        </w:rPr>
        <w:t xml:space="preserve">. </w:t>
      </w:r>
      <w:r w:rsidRPr="00C4398B">
        <w:rPr>
          <w:sz w:val="26"/>
          <w:szCs w:val="26"/>
          <w:lang w:val="vi-VN" w:eastAsia="ko-KR"/>
        </w:rPr>
        <w:t>Ngăn chặn những hành vi phá hoại di sản văn hoá.</w:t>
      </w:r>
    </w:p>
    <w:p w:rsidR="00D74B39" w:rsidRPr="00C4398B" w:rsidRDefault="00D74B39" w:rsidP="00067B5F">
      <w:pPr>
        <w:spacing w:before="60"/>
        <w:jc w:val="both"/>
        <w:rPr>
          <w:sz w:val="26"/>
          <w:szCs w:val="26"/>
          <w:lang w:val="vi-VN" w:eastAsia="ko-KR"/>
        </w:rPr>
      </w:pPr>
      <w:r w:rsidRPr="00C4398B">
        <w:rPr>
          <w:b/>
          <w:sz w:val="26"/>
          <w:szCs w:val="26"/>
          <w:lang w:val="vi-VN" w:eastAsia="ko-KR"/>
        </w:rPr>
        <w:t xml:space="preserve">Câu </w:t>
      </w:r>
      <w:r w:rsidRPr="00C4398B">
        <w:rPr>
          <w:b/>
          <w:sz w:val="26"/>
          <w:szCs w:val="26"/>
          <w:lang w:eastAsia="ko-KR"/>
        </w:rPr>
        <w:t>6.</w:t>
      </w:r>
      <w:r w:rsidRPr="00C4398B">
        <w:rPr>
          <w:sz w:val="26"/>
          <w:szCs w:val="26"/>
          <w:lang w:val="vi-VN" w:eastAsia="ko-KR"/>
        </w:rPr>
        <w:t xml:space="preserve"> Pháp luật quy định công dân có nghĩa vụ bảo vệ di sản văn hoá trong trường hợp nào dưới đây?</w:t>
      </w:r>
    </w:p>
    <w:p w:rsidR="00D74B39" w:rsidRPr="00C4398B" w:rsidRDefault="00D74B39" w:rsidP="00BF4A91">
      <w:pPr>
        <w:tabs>
          <w:tab w:val="left" w:pos="5136"/>
        </w:tabs>
        <w:ind w:firstLine="283"/>
        <w:rPr>
          <w:sz w:val="26"/>
          <w:szCs w:val="26"/>
          <w:lang w:val="vi-VN"/>
        </w:rPr>
      </w:pPr>
      <w:r w:rsidRPr="00C4398B">
        <w:rPr>
          <w:sz w:val="26"/>
          <w:szCs w:val="26"/>
          <w:lang w:eastAsia="ko-KR"/>
        </w:rPr>
        <w:t xml:space="preserve">      </w:t>
      </w:r>
      <w:r w:rsidRPr="00C4398B">
        <w:rPr>
          <w:sz w:val="26"/>
          <w:szCs w:val="26"/>
          <w:lang w:val="vi-VN" w:eastAsia="ko-KR"/>
        </w:rPr>
        <w:t>A. Biểu diễn các loại hình nghệ thuật.</w:t>
      </w:r>
      <w:r w:rsidRPr="00C4398B">
        <w:rPr>
          <w:sz w:val="26"/>
          <w:szCs w:val="26"/>
          <w:lang w:val="vi-VN"/>
        </w:rPr>
        <w:tab/>
      </w:r>
      <w:r w:rsidRPr="00C4398B">
        <w:rPr>
          <w:sz w:val="26"/>
          <w:szCs w:val="26"/>
        </w:rPr>
        <w:tab/>
      </w:r>
      <w:r w:rsidRPr="00C4398B">
        <w:rPr>
          <w:sz w:val="26"/>
          <w:szCs w:val="26"/>
        </w:rPr>
        <w:tab/>
      </w:r>
      <w:r w:rsidRPr="00C4398B">
        <w:rPr>
          <w:sz w:val="26"/>
          <w:szCs w:val="26"/>
          <w:lang w:val="vi-VN" w:eastAsia="ko-KR"/>
        </w:rPr>
        <w:t>B. Tiếp cận các giá trị văn hoá.</w:t>
      </w:r>
    </w:p>
    <w:p w:rsidR="00D74B39" w:rsidRPr="00C4398B" w:rsidRDefault="00D74B39" w:rsidP="00BF4A91">
      <w:pPr>
        <w:tabs>
          <w:tab w:val="left" w:pos="5136"/>
        </w:tabs>
        <w:ind w:firstLine="283"/>
        <w:rPr>
          <w:sz w:val="26"/>
          <w:szCs w:val="26"/>
          <w:lang w:val="vi-VN"/>
        </w:rPr>
      </w:pPr>
      <w:r w:rsidRPr="00C4398B">
        <w:rPr>
          <w:sz w:val="26"/>
          <w:szCs w:val="26"/>
          <w:lang w:eastAsia="ko-KR"/>
        </w:rPr>
        <w:t xml:space="preserve">      </w:t>
      </w:r>
      <w:r w:rsidRPr="00C4398B">
        <w:rPr>
          <w:sz w:val="26"/>
          <w:szCs w:val="26"/>
          <w:lang w:val="vi-VN" w:eastAsia="ko-KR"/>
        </w:rPr>
        <w:t>C. Giao nộp cổ vật do mình tìm được.</w:t>
      </w:r>
      <w:r w:rsidRPr="00C4398B">
        <w:rPr>
          <w:sz w:val="26"/>
          <w:szCs w:val="26"/>
          <w:lang w:val="vi-VN"/>
        </w:rPr>
        <w:tab/>
      </w:r>
      <w:r w:rsidRPr="00C4398B">
        <w:rPr>
          <w:sz w:val="26"/>
          <w:szCs w:val="26"/>
        </w:rPr>
        <w:tab/>
      </w:r>
      <w:r w:rsidRPr="00C4398B">
        <w:rPr>
          <w:sz w:val="26"/>
          <w:szCs w:val="26"/>
        </w:rPr>
        <w:tab/>
      </w:r>
      <w:r w:rsidRPr="00C4398B">
        <w:rPr>
          <w:sz w:val="26"/>
          <w:szCs w:val="26"/>
          <w:lang w:val="vi-VN" w:eastAsia="ko-KR"/>
        </w:rPr>
        <w:t>D. Tham quan các di sản văn hoá.</w:t>
      </w:r>
    </w:p>
    <w:p w:rsidR="00D74B39" w:rsidRPr="00C4398B" w:rsidRDefault="00D74B39" w:rsidP="00DC0B42">
      <w:pPr>
        <w:jc w:val="both"/>
        <w:rPr>
          <w:sz w:val="26"/>
          <w:szCs w:val="26"/>
        </w:rPr>
      </w:pPr>
      <w:r w:rsidRPr="00C4398B">
        <w:rPr>
          <w:b/>
          <w:sz w:val="26"/>
          <w:szCs w:val="26"/>
        </w:rPr>
        <w:t>Câu 7.</w:t>
      </w:r>
      <w:r w:rsidRPr="00C4398B">
        <w:rPr>
          <w:sz w:val="26"/>
          <w:szCs w:val="26"/>
        </w:rPr>
        <w:t xml:space="preserve"> Nhận định nào dưới đây là đúng khi nói về vai trò của pháp luật quốc tế? </w:t>
      </w:r>
    </w:p>
    <w:p w:rsidR="00D74B39" w:rsidRPr="00C4398B" w:rsidRDefault="00D74B39" w:rsidP="00715B03">
      <w:pPr>
        <w:ind w:firstLine="720"/>
        <w:jc w:val="both"/>
        <w:rPr>
          <w:sz w:val="26"/>
          <w:szCs w:val="26"/>
        </w:rPr>
      </w:pPr>
      <w:r w:rsidRPr="00C4398B">
        <w:rPr>
          <w:sz w:val="26"/>
          <w:szCs w:val="26"/>
        </w:rPr>
        <w:t>A. Điều chỉnh luật pháp trong một quốc gia cụ thể.</w:t>
      </w:r>
    </w:p>
    <w:p w:rsidR="00D74B39" w:rsidRPr="00C4398B" w:rsidRDefault="00D74B39" w:rsidP="00715B03">
      <w:pPr>
        <w:ind w:firstLine="720"/>
        <w:jc w:val="both"/>
        <w:rPr>
          <w:sz w:val="26"/>
          <w:szCs w:val="26"/>
        </w:rPr>
      </w:pPr>
      <w:r w:rsidRPr="00C4398B">
        <w:rPr>
          <w:sz w:val="26"/>
          <w:szCs w:val="26"/>
        </w:rPr>
        <w:t xml:space="preserve">B. Thúc đẩy sự đoàn kết và hợp tác giữa các quốc gia. </w:t>
      </w:r>
    </w:p>
    <w:p w:rsidR="00D74B39" w:rsidRPr="00C4398B" w:rsidRDefault="00D74B39" w:rsidP="00715B03">
      <w:pPr>
        <w:ind w:firstLine="720"/>
        <w:jc w:val="both"/>
        <w:rPr>
          <w:sz w:val="26"/>
          <w:szCs w:val="26"/>
        </w:rPr>
      </w:pPr>
      <w:r w:rsidRPr="00C4398B">
        <w:rPr>
          <w:sz w:val="26"/>
          <w:szCs w:val="26"/>
        </w:rPr>
        <w:t>C. Quyết định vấn đề nội bộ của mỗi quốc gia.</w:t>
      </w:r>
    </w:p>
    <w:p w:rsidR="00D74B39" w:rsidRPr="00C4398B" w:rsidRDefault="00D74B39" w:rsidP="00715B03">
      <w:pPr>
        <w:ind w:firstLine="720"/>
        <w:jc w:val="both"/>
        <w:rPr>
          <w:sz w:val="26"/>
          <w:szCs w:val="26"/>
        </w:rPr>
      </w:pPr>
      <w:r w:rsidRPr="00C4398B">
        <w:rPr>
          <w:sz w:val="26"/>
          <w:szCs w:val="26"/>
        </w:rPr>
        <w:t>D. Tạo ra sự đối đầu và xung đột giữa các quốc gia.</w:t>
      </w:r>
    </w:p>
    <w:p w:rsidR="00D74B39" w:rsidRPr="00C4398B" w:rsidRDefault="00D74B39" w:rsidP="00DC0B42">
      <w:pPr>
        <w:jc w:val="both"/>
        <w:rPr>
          <w:sz w:val="26"/>
          <w:szCs w:val="26"/>
        </w:rPr>
      </w:pPr>
      <w:r w:rsidRPr="00C4398B">
        <w:rPr>
          <w:b/>
          <w:sz w:val="26"/>
          <w:szCs w:val="26"/>
        </w:rPr>
        <w:t>Câu 8.</w:t>
      </w:r>
      <w:r w:rsidRPr="00C4398B">
        <w:rPr>
          <w:sz w:val="26"/>
          <w:szCs w:val="26"/>
        </w:rPr>
        <w:t xml:space="preserve"> Pháp luật quốc tế được phát triển thông qua</w:t>
      </w:r>
    </w:p>
    <w:p w:rsidR="00D74B39" w:rsidRPr="00C4398B" w:rsidRDefault="00D74B39" w:rsidP="00715B03">
      <w:pPr>
        <w:ind w:firstLine="720"/>
        <w:jc w:val="both"/>
        <w:rPr>
          <w:sz w:val="26"/>
          <w:szCs w:val="26"/>
        </w:rPr>
      </w:pPr>
      <w:r w:rsidRPr="00C4398B">
        <w:rPr>
          <w:sz w:val="26"/>
          <w:szCs w:val="26"/>
        </w:rPr>
        <w:t xml:space="preserve">A. quyết định của một quốc gia duy nhất. </w:t>
      </w:r>
      <w:r w:rsidRPr="00C4398B">
        <w:rPr>
          <w:sz w:val="26"/>
          <w:szCs w:val="26"/>
          <w:lang w:val="vi-VN"/>
        </w:rPr>
        <w:t xml:space="preserve">                </w:t>
      </w:r>
    </w:p>
    <w:p w:rsidR="00D74B39" w:rsidRPr="00C4398B" w:rsidRDefault="00D74B39" w:rsidP="00715B03">
      <w:pPr>
        <w:ind w:firstLine="720"/>
        <w:jc w:val="both"/>
        <w:rPr>
          <w:sz w:val="26"/>
          <w:szCs w:val="26"/>
        </w:rPr>
      </w:pPr>
      <w:r w:rsidRPr="00C4398B">
        <w:rPr>
          <w:sz w:val="26"/>
          <w:szCs w:val="26"/>
        </w:rPr>
        <w:t>B. hiệp định và thỏa thuận giữa các quốc gia.</w:t>
      </w:r>
    </w:p>
    <w:p w:rsidR="00D74B39" w:rsidRPr="00C4398B" w:rsidRDefault="00D74B39" w:rsidP="00715B03">
      <w:pPr>
        <w:ind w:firstLine="720"/>
        <w:jc w:val="both"/>
        <w:rPr>
          <w:sz w:val="26"/>
          <w:szCs w:val="26"/>
        </w:rPr>
      </w:pPr>
      <w:r w:rsidRPr="00C4398B">
        <w:rPr>
          <w:sz w:val="26"/>
          <w:szCs w:val="26"/>
        </w:rPr>
        <w:t xml:space="preserve">C. sự can thiệp của các tổ chức kinh tế quốc tế. </w:t>
      </w:r>
      <w:r w:rsidRPr="00C4398B">
        <w:rPr>
          <w:sz w:val="26"/>
          <w:szCs w:val="26"/>
          <w:lang w:val="vi-VN"/>
        </w:rPr>
        <w:t xml:space="preserve">       </w:t>
      </w:r>
    </w:p>
    <w:p w:rsidR="00D74B39" w:rsidRPr="00C4398B" w:rsidRDefault="00D74B39" w:rsidP="00287F2E">
      <w:pPr>
        <w:ind w:firstLine="720"/>
        <w:jc w:val="both"/>
        <w:rPr>
          <w:sz w:val="26"/>
          <w:szCs w:val="26"/>
        </w:rPr>
      </w:pPr>
      <w:r w:rsidRPr="00C4398B">
        <w:rPr>
          <w:sz w:val="26"/>
          <w:szCs w:val="26"/>
        </w:rPr>
        <w:t xml:space="preserve">D. sự chứng kiến của một tổ chức phi chính phủ. </w:t>
      </w:r>
    </w:p>
    <w:p w:rsidR="00D74B39" w:rsidRPr="00C4398B" w:rsidRDefault="00D74B39" w:rsidP="00287F2E">
      <w:pPr>
        <w:ind w:firstLine="720"/>
        <w:jc w:val="both"/>
        <w:rPr>
          <w:sz w:val="26"/>
          <w:szCs w:val="26"/>
        </w:rPr>
      </w:pPr>
    </w:p>
    <w:tbl>
      <w:tblPr>
        <w:tblW w:w="0" w:type="auto"/>
        <w:tblCellMar>
          <w:left w:w="0" w:type="dxa"/>
          <w:right w:w="0" w:type="dxa"/>
        </w:tblCellMar>
        <w:tblLook w:val="00A0" w:firstRow="1" w:lastRow="0" w:firstColumn="1" w:lastColumn="0" w:noHBand="0" w:noVBand="0"/>
      </w:tblPr>
      <w:tblGrid>
        <w:gridCol w:w="6123"/>
        <w:gridCol w:w="2041"/>
        <w:gridCol w:w="2041"/>
      </w:tblGrid>
      <w:tr w:rsidR="00D74B39" w:rsidRPr="00C4398B" w:rsidTr="00F003F4">
        <w:tc>
          <w:tcPr>
            <w:tcW w:w="6123" w:type="dxa"/>
            <w:tcBorders>
              <w:top w:val="nil"/>
              <w:left w:val="nil"/>
              <w:bottom w:val="single" w:sz="12" w:space="0" w:color="000000"/>
              <w:right w:val="nil"/>
            </w:tcBorders>
            <w:vAlign w:val="center"/>
          </w:tcPr>
          <w:p w:rsidR="00D74B39" w:rsidRPr="00C4398B" w:rsidRDefault="00D74B39" w:rsidP="00F003F4">
            <w:r w:rsidRPr="00C4398B">
              <w:t>Mã đề 801 .</w:t>
            </w:r>
          </w:p>
        </w:tc>
        <w:tc>
          <w:tcPr>
            <w:tcW w:w="2041" w:type="dxa"/>
            <w:tcBorders>
              <w:top w:val="nil"/>
              <w:left w:val="nil"/>
              <w:bottom w:val="single" w:sz="12" w:space="0" w:color="000000"/>
              <w:right w:val="nil"/>
            </w:tcBorders>
            <w:vAlign w:val="center"/>
          </w:tcPr>
          <w:p w:rsidR="00D74B39" w:rsidRPr="00C4398B" w:rsidRDefault="00D74B39" w:rsidP="00F003F4">
            <w:r w:rsidRPr="00C4398B">
              <w:t>: ..</w:t>
            </w:r>
          </w:p>
        </w:tc>
        <w:tc>
          <w:tcPr>
            <w:tcW w:w="2041" w:type="dxa"/>
            <w:tcBorders>
              <w:top w:val="nil"/>
              <w:left w:val="nil"/>
              <w:bottom w:val="single" w:sz="12" w:space="0" w:color="000000"/>
              <w:right w:val="nil"/>
            </w:tcBorders>
            <w:vAlign w:val="center"/>
          </w:tcPr>
          <w:p w:rsidR="00D74B39" w:rsidRPr="00C4398B" w:rsidRDefault="00D74B39" w:rsidP="00F003F4">
            <w:pPr>
              <w:jc w:val="center"/>
            </w:pPr>
            <w:r w:rsidRPr="00C4398B">
              <w:rPr>
                <w:b/>
              </w:rPr>
              <w:t xml:space="preserve">             Trang 1/3</w:t>
            </w:r>
          </w:p>
        </w:tc>
      </w:tr>
    </w:tbl>
    <w:p w:rsidR="00D74B39" w:rsidRPr="00C4398B" w:rsidRDefault="00D74B39" w:rsidP="00287F2E">
      <w:pPr>
        <w:jc w:val="both"/>
        <w:rPr>
          <w:b/>
          <w:sz w:val="26"/>
          <w:szCs w:val="26"/>
        </w:rPr>
      </w:pPr>
    </w:p>
    <w:p w:rsidR="00D74B39" w:rsidRPr="00C4398B" w:rsidRDefault="00D74B39" w:rsidP="00DC0B42">
      <w:pPr>
        <w:jc w:val="both"/>
        <w:rPr>
          <w:b/>
          <w:sz w:val="26"/>
          <w:szCs w:val="26"/>
        </w:rPr>
      </w:pPr>
    </w:p>
    <w:p w:rsidR="00D74B39" w:rsidRPr="00C4398B" w:rsidRDefault="00D74B39" w:rsidP="00DC0B42">
      <w:pPr>
        <w:jc w:val="both"/>
        <w:rPr>
          <w:sz w:val="26"/>
          <w:szCs w:val="26"/>
        </w:rPr>
      </w:pPr>
      <w:r w:rsidRPr="00C4398B">
        <w:rPr>
          <w:b/>
          <w:sz w:val="26"/>
          <w:szCs w:val="26"/>
        </w:rPr>
        <w:t>Câu 9.</w:t>
      </w:r>
      <w:r w:rsidRPr="00C4398B">
        <w:rPr>
          <w:sz w:val="26"/>
          <w:szCs w:val="26"/>
        </w:rPr>
        <w:t xml:space="preserve"> Pháp luật quốc tế được xây dựng trên cơ sở</w:t>
      </w:r>
    </w:p>
    <w:p w:rsidR="00D74B39" w:rsidRPr="00C4398B" w:rsidRDefault="00D74B39" w:rsidP="00715B03">
      <w:pPr>
        <w:ind w:firstLine="720"/>
        <w:jc w:val="both"/>
        <w:rPr>
          <w:sz w:val="26"/>
          <w:szCs w:val="26"/>
        </w:rPr>
      </w:pPr>
      <w:r w:rsidRPr="00C4398B">
        <w:rPr>
          <w:sz w:val="26"/>
          <w:szCs w:val="26"/>
        </w:rPr>
        <w:t>A. bình đẳng và tự nguyện.</w:t>
      </w:r>
      <w:r w:rsidRPr="00C4398B">
        <w:rPr>
          <w:sz w:val="26"/>
          <w:szCs w:val="26"/>
          <w:lang w:val="vi-VN"/>
        </w:rPr>
        <w:t xml:space="preserve">                                  </w:t>
      </w:r>
      <w:r w:rsidRPr="00C4398B">
        <w:rPr>
          <w:sz w:val="26"/>
          <w:szCs w:val="26"/>
        </w:rPr>
        <w:t xml:space="preserve"> B. ý kiến của nước lớn.</w:t>
      </w:r>
    </w:p>
    <w:p w:rsidR="00D74B39" w:rsidRPr="00C4398B" w:rsidRDefault="00D74B39" w:rsidP="00715B03">
      <w:pPr>
        <w:ind w:firstLine="720"/>
        <w:jc w:val="both"/>
        <w:rPr>
          <w:sz w:val="26"/>
          <w:szCs w:val="26"/>
        </w:rPr>
      </w:pPr>
      <w:r w:rsidRPr="00C4398B">
        <w:rPr>
          <w:sz w:val="26"/>
          <w:szCs w:val="26"/>
        </w:rPr>
        <w:t>C. mâu thuẫn và xung đột.</w:t>
      </w:r>
      <w:r w:rsidRPr="00C4398B">
        <w:rPr>
          <w:sz w:val="26"/>
          <w:szCs w:val="26"/>
          <w:lang w:val="vi-VN"/>
        </w:rPr>
        <w:t xml:space="preserve">                                    </w:t>
      </w:r>
      <w:r w:rsidRPr="00C4398B">
        <w:rPr>
          <w:sz w:val="26"/>
          <w:szCs w:val="26"/>
        </w:rPr>
        <w:t>D. sự phát triển kinh tế.</w:t>
      </w:r>
    </w:p>
    <w:p w:rsidR="00D74B39" w:rsidRPr="00C4398B" w:rsidRDefault="00D74B39" w:rsidP="00DC0B42">
      <w:pPr>
        <w:jc w:val="both"/>
        <w:rPr>
          <w:sz w:val="26"/>
          <w:szCs w:val="26"/>
          <w:lang w:val="vi-VN"/>
        </w:rPr>
      </w:pPr>
      <w:r w:rsidRPr="00C4398B">
        <w:rPr>
          <w:b/>
          <w:sz w:val="26"/>
          <w:szCs w:val="26"/>
        </w:rPr>
        <w:t>Câu 10.</w:t>
      </w:r>
      <w:r w:rsidRPr="00C4398B">
        <w:rPr>
          <w:sz w:val="26"/>
          <w:szCs w:val="26"/>
          <w:lang w:val="vi-VN"/>
        </w:rPr>
        <w:t xml:space="preserve"> Đ</w:t>
      </w:r>
      <w:r w:rsidRPr="00C4398B">
        <w:rPr>
          <w:sz w:val="26"/>
          <w:szCs w:val="26"/>
        </w:rPr>
        <w:t>iều chỉnh quan hệ giữa các quốc gia nhằm giữ gìn hoà bình, an ninh và vì sự phát triển của thế giới là thuộc nội dung nào dưới đây của pháp luật quốc tế?</w:t>
      </w:r>
      <w:r w:rsidRPr="00C4398B">
        <w:rPr>
          <w:sz w:val="26"/>
          <w:szCs w:val="26"/>
          <w:lang w:val="vi-VN"/>
        </w:rPr>
        <w:t xml:space="preserve"> </w:t>
      </w:r>
    </w:p>
    <w:p w:rsidR="00D74B39" w:rsidRPr="00C4398B" w:rsidRDefault="00D74B39" w:rsidP="00715B03">
      <w:pPr>
        <w:ind w:firstLine="720"/>
        <w:jc w:val="both"/>
        <w:rPr>
          <w:sz w:val="26"/>
          <w:szCs w:val="26"/>
        </w:rPr>
      </w:pPr>
      <w:r w:rsidRPr="00C4398B">
        <w:rPr>
          <w:sz w:val="26"/>
          <w:szCs w:val="26"/>
          <w:lang w:val="fr-FR"/>
        </w:rPr>
        <w:t>A. Vai trò.</w:t>
      </w:r>
      <w:r w:rsidRPr="00C4398B">
        <w:rPr>
          <w:sz w:val="26"/>
          <w:szCs w:val="26"/>
          <w:lang w:val="vi-VN"/>
        </w:rPr>
        <w:t xml:space="preserve">                </w:t>
      </w:r>
      <w:r w:rsidRPr="00C4398B">
        <w:rPr>
          <w:sz w:val="26"/>
          <w:szCs w:val="26"/>
        </w:rPr>
        <w:tab/>
      </w:r>
      <w:r w:rsidRPr="00C4398B">
        <w:rPr>
          <w:sz w:val="26"/>
          <w:szCs w:val="26"/>
        </w:rPr>
        <w:tab/>
      </w:r>
      <w:r w:rsidRPr="00C4398B">
        <w:rPr>
          <w:sz w:val="26"/>
          <w:szCs w:val="26"/>
          <w:lang w:val="vi-VN"/>
        </w:rPr>
        <w:t xml:space="preserve">  </w:t>
      </w:r>
      <w:r w:rsidRPr="00C4398B">
        <w:rPr>
          <w:sz w:val="26"/>
          <w:szCs w:val="26"/>
        </w:rPr>
        <w:tab/>
      </w:r>
      <w:r w:rsidRPr="00C4398B">
        <w:rPr>
          <w:sz w:val="26"/>
          <w:szCs w:val="26"/>
        </w:rPr>
        <w:tab/>
      </w:r>
      <w:r w:rsidRPr="00C4398B">
        <w:rPr>
          <w:sz w:val="26"/>
          <w:szCs w:val="26"/>
        </w:rPr>
        <w:tab/>
        <w:t xml:space="preserve"> </w:t>
      </w:r>
      <w:r w:rsidRPr="00C4398B">
        <w:rPr>
          <w:sz w:val="26"/>
          <w:szCs w:val="26"/>
          <w:lang w:val="fr-FR"/>
        </w:rPr>
        <w:t>B. Nguyên tắc.</w:t>
      </w:r>
      <w:r w:rsidRPr="00C4398B">
        <w:rPr>
          <w:sz w:val="26"/>
          <w:szCs w:val="26"/>
          <w:lang w:val="vi-VN"/>
        </w:rPr>
        <w:t xml:space="preserve">                 </w:t>
      </w:r>
    </w:p>
    <w:p w:rsidR="00D74B39" w:rsidRPr="00C4398B" w:rsidRDefault="00D74B39" w:rsidP="00715B03">
      <w:pPr>
        <w:ind w:firstLine="720"/>
        <w:jc w:val="both"/>
        <w:rPr>
          <w:sz w:val="26"/>
          <w:szCs w:val="26"/>
          <w:lang w:val="fr-FR"/>
        </w:rPr>
      </w:pPr>
      <w:r w:rsidRPr="00C4398B">
        <w:rPr>
          <w:sz w:val="26"/>
          <w:szCs w:val="26"/>
          <w:lang w:val="fr-FR"/>
        </w:rPr>
        <w:t>C. Tiêu chuẩn.</w:t>
      </w:r>
      <w:r w:rsidRPr="00C4398B">
        <w:rPr>
          <w:sz w:val="26"/>
          <w:szCs w:val="26"/>
          <w:lang w:val="vi-VN"/>
        </w:rPr>
        <w:t xml:space="preserve">                          </w:t>
      </w:r>
      <w:r w:rsidRPr="00C4398B">
        <w:rPr>
          <w:sz w:val="26"/>
          <w:szCs w:val="26"/>
        </w:rPr>
        <w:tab/>
      </w:r>
      <w:r w:rsidRPr="00C4398B">
        <w:rPr>
          <w:sz w:val="26"/>
          <w:szCs w:val="26"/>
          <w:lang w:val="vi-VN"/>
        </w:rPr>
        <w:t xml:space="preserve"> </w:t>
      </w:r>
      <w:r w:rsidRPr="00C4398B">
        <w:rPr>
          <w:sz w:val="26"/>
          <w:szCs w:val="26"/>
        </w:rPr>
        <w:tab/>
      </w:r>
      <w:r w:rsidRPr="00C4398B">
        <w:rPr>
          <w:sz w:val="26"/>
          <w:szCs w:val="26"/>
        </w:rPr>
        <w:tab/>
        <w:t xml:space="preserve"> </w:t>
      </w:r>
      <w:r w:rsidRPr="00C4398B">
        <w:rPr>
          <w:sz w:val="26"/>
          <w:szCs w:val="26"/>
          <w:lang w:val="fr-FR"/>
        </w:rPr>
        <w:t>D. Khái niệm.</w:t>
      </w:r>
    </w:p>
    <w:p w:rsidR="00D74B39" w:rsidRPr="00C4398B" w:rsidRDefault="00D74B39" w:rsidP="00DC0B42">
      <w:pPr>
        <w:jc w:val="both"/>
        <w:rPr>
          <w:sz w:val="26"/>
          <w:szCs w:val="26"/>
          <w:lang w:val="fr-FR"/>
        </w:rPr>
      </w:pPr>
      <w:r w:rsidRPr="00C4398B">
        <w:rPr>
          <w:b/>
          <w:sz w:val="26"/>
          <w:szCs w:val="26"/>
          <w:lang w:val="fr-FR"/>
        </w:rPr>
        <w:t>Câu 11.</w:t>
      </w:r>
      <w:r w:rsidRPr="00C4398B">
        <w:rPr>
          <w:sz w:val="26"/>
          <w:szCs w:val="26"/>
          <w:lang w:val="fr-FR"/>
        </w:rPr>
        <w:t xml:space="preserve"> Một trong những vai trò cơ bản của pháp luật quốc tế là cơ sở</w:t>
      </w:r>
    </w:p>
    <w:p w:rsidR="00D74B39" w:rsidRPr="00C4398B" w:rsidRDefault="00D74B39" w:rsidP="00715B03">
      <w:pPr>
        <w:ind w:firstLine="720"/>
        <w:jc w:val="both"/>
        <w:rPr>
          <w:sz w:val="26"/>
          <w:szCs w:val="26"/>
        </w:rPr>
      </w:pPr>
      <w:r w:rsidRPr="00C4398B">
        <w:rPr>
          <w:sz w:val="26"/>
          <w:szCs w:val="26"/>
          <w:lang w:val="fr-FR"/>
        </w:rPr>
        <w:t>A. đảm bảo dân chủ trên thế giới.</w:t>
      </w:r>
      <w:r w:rsidRPr="00C4398B">
        <w:rPr>
          <w:sz w:val="26"/>
          <w:szCs w:val="26"/>
          <w:lang w:val="vi-VN"/>
        </w:rPr>
        <w:t xml:space="preserve">                         </w:t>
      </w:r>
      <w:r w:rsidRPr="00C4398B">
        <w:rPr>
          <w:sz w:val="26"/>
          <w:szCs w:val="26"/>
          <w:lang w:val="fr-FR"/>
        </w:rPr>
        <w:t>B. thúc đẩy công bằng trên thế giới.</w:t>
      </w:r>
    </w:p>
    <w:p w:rsidR="00D74B39" w:rsidRPr="00C4398B" w:rsidRDefault="00D74B39" w:rsidP="00715B03">
      <w:pPr>
        <w:ind w:firstLine="720"/>
        <w:jc w:val="both"/>
        <w:rPr>
          <w:sz w:val="26"/>
          <w:szCs w:val="26"/>
        </w:rPr>
      </w:pPr>
      <w:r w:rsidRPr="00C4398B">
        <w:rPr>
          <w:sz w:val="26"/>
          <w:szCs w:val="26"/>
          <w:lang w:val="fr-FR"/>
        </w:rPr>
        <w:t>C. quyết định vấn đề nội bộ của mỗi quốc gia.</w:t>
      </w:r>
      <w:r w:rsidRPr="00C4398B">
        <w:rPr>
          <w:sz w:val="26"/>
          <w:szCs w:val="26"/>
          <w:lang w:val="vi-VN"/>
        </w:rPr>
        <w:t xml:space="preserve">     </w:t>
      </w:r>
      <w:r w:rsidRPr="00C4398B">
        <w:rPr>
          <w:sz w:val="26"/>
          <w:szCs w:val="26"/>
          <w:lang w:val="fr-FR"/>
        </w:rPr>
        <w:t>D. giải quyết tranh chấp giữa các quốc gia.</w:t>
      </w:r>
    </w:p>
    <w:p w:rsidR="00D74B39" w:rsidRPr="00C4398B" w:rsidRDefault="00D74B39" w:rsidP="00171C76">
      <w:pPr>
        <w:spacing w:before="60"/>
        <w:jc w:val="both"/>
        <w:rPr>
          <w:sz w:val="26"/>
          <w:szCs w:val="26"/>
          <w:lang w:val="vi-VN"/>
        </w:rPr>
      </w:pPr>
      <w:r w:rsidRPr="00C4398B">
        <w:rPr>
          <w:b/>
          <w:sz w:val="26"/>
          <w:szCs w:val="26"/>
          <w:lang w:val="fr-FR"/>
        </w:rPr>
        <w:t>Câu 12.</w:t>
      </w:r>
      <w:r w:rsidRPr="00C4398B">
        <w:rPr>
          <w:sz w:val="26"/>
          <w:szCs w:val="26"/>
          <w:lang w:val="fr-FR"/>
        </w:rPr>
        <w:t xml:space="preserve"> </w:t>
      </w:r>
      <w:r w:rsidRPr="00C4398B">
        <w:rPr>
          <w:sz w:val="26"/>
          <w:szCs w:val="26"/>
          <w:lang w:val="vi-VN"/>
        </w:rPr>
        <w:t>Luật quốc tế điều chỉnh các quan hệ phát sinh giữa</w:t>
      </w:r>
    </w:p>
    <w:p w:rsidR="00D74B39" w:rsidRPr="00C4398B" w:rsidRDefault="00D74B39" w:rsidP="00171C76">
      <w:pPr>
        <w:tabs>
          <w:tab w:val="left" w:pos="5136"/>
        </w:tabs>
        <w:ind w:firstLine="283"/>
        <w:rPr>
          <w:sz w:val="26"/>
          <w:szCs w:val="26"/>
          <w:lang w:val="vi-VN"/>
        </w:rPr>
      </w:pPr>
      <w:r w:rsidRPr="00C4398B">
        <w:rPr>
          <w:b/>
          <w:sz w:val="26"/>
          <w:szCs w:val="26"/>
          <w:lang w:val="vi-VN"/>
        </w:rPr>
        <w:t xml:space="preserve">     </w:t>
      </w:r>
      <w:r w:rsidRPr="00C4398B">
        <w:rPr>
          <w:b/>
          <w:sz w:val="26"/>
          <w:szCs w:val="26"/>
        </w:rPr>
        <w:t xml:space="preserve"> </w:t>
      </w:r>
      <w:r w:rsidRPr="00C4398B">
        <w:rPr>
          <w:sz w:val="26"/>
          <w:szCs w:val="26"/>
          <w:lang w:val="vi-VN"/>
        </w:rPr>
        <w:t>A. các bộ trưởng với nhau.</w:t>
      </w:r>
      <w:r w:rsidRPr="00C4398B">
        <w:rPr>
          <w:sz w:val="26"/>
          <w:szCs w:val="26"/>
          <w:lang w:val="vi-VN"/>
        </w:rPr>
        <w:tab/>
        <w:t>B. người dân các nước.</w:t>
      </w:r>
    </w:p>
    <w:p w:rsidR="00D74B39" w:rsidRPr="00C4398B" w:rsidRDefault="00D74B39" w:rsidP="00171C76">
      <w:pPr>
        <w:tabs>
          <w:tab w:val="left" w:pos="5136"/>
        </w:tabs>
        <w:ind w:firstLine="283"/>
        <w:rPr>
          <w:sz w:val="26"/>
          <w:szCs w:val="26"/>
          <w:lang w:val="vi-VN"/>
        </w:rPr>
      </w:pPr>
      <w:r w:rsidRPr="00C4398B">
        <w:rPr>
          <w:sz w:val="26"/>
          <w:szCs w:val="26"/>
        </w:rPr>
        <w:t xml:space="preserve">      </w:t>
      </w:r>
      <w:r w:rsidRPr="00C4398B">
        <w:rPr>
          <w:sz w:val="26"/>
          <w:szCs w:val="26"/>
          <w:lang w:val="vi-VN"/>
        </w:rPr>
        <w:t>C. các quốc gia với nhau.</w:t>
      </w:r>
      <w:r w:rsidRPr="00C4398B">
        <w:rPr>
          <w:sz w:val="26"/>
          <w:szCs w:val="26"/>
          <w:lang w:val="vi-VN"/>
        </w:rPr>
        <w:tab/>
        <w:t>D. các doanh nghiệp với nhau.</w:t>
      </w:r>
    </w:p>
    <w:p w:rsidR="00D74B39" w:rsidRPr="00C4398B" w:rsidRDefault="00D74B39" w:rsidP="00171C76">
      <w:pPr>
        <w:jc w:val="both"/>
        <w:rPr>
          <w:b/>
          <w:sz w:val="26"/>
          <w:szCs w:val="26"/>
        </w:rPr>
      </w:pPr>
      <w:r w:rsidRPr="00C4398B">
        <w:rPr>
          <w:b/>
          <w:sz w:val="26"/>
          <w:szCs w:val="26"/>
        </w:rPr>
        <w:t>PHẦN II: TRẮC NGHIỆM ĐÚNG/SAI( 4 ĐIỂM)</w:t>
      </w:r>
    </w:p>
    <w:p w:rsidR="00D74B39" w:rsidRPr="00C4398B" w:rsidRDefault="00D74B39" w:rsidP="004A10BB">
      <w:pPr>
        <w:jc w:val="both"/>
        <w:rPr>
          <w:rFonts w:eastAsia="Batang"/>
          <w:sz w:val="26"/>
          <w:szCs w:val="26"/>
          <w:lang w:eastAsia="ko-KR"/>
        </w:rPr>
      </w:pPr>
      <w:r w:rsidRPr="00C4398B">
        <w:rPr>
          <w:rFonts w:eastAsia="Batang"/>
          <w:b/>
          <w:sz w:val="26"/>
          <w:szCs w:val="26"/>
          <w:lang w:val="vi-VN" w:eastAsia="ko-KR"/>
        </w:rPr>
        <w:t>Câu 1</w:t>
      </w:r>
      <w:r w:rsidRPr="00C4398B">
        <w:rPr>
          <w:rFonts w:eastAsia="Batang"/>
          <w:b/>
          <w:sz w:val="26"/>
          <w:szCs w:val="26"/>
          <w:lang w:eastAsia="ko-KR"/>
        </w:rPr>
        <w:t>.</w:t>
      </w:r>
      <w:r w:rsidRPr="00C4398B">
        <w:rPr>
          <w:rFonts w:eastAsia="Batang"/>
          <w:sz w:val="26"/>
          <w:szCs w:val="26"/>
          <w:lang w:val="vi-VN" w:eastAsia="ko-KR"/>
        </w:rPr>
        <w:t xml:space="preserve"> Đọc đoạn thông tin sau: </w:t>
      </w:r>
    </w:p>
    <w:p w:rsidR="00D74B39" w:rsidRPr="00C4398B" w:rsidRDefault="00D74B39" w:rsidP="000D7A9B">
      <w:pPr>
        <w:ind w:firstLine="284"/>
        <w:jc w:val="both"/>
        <w:rPr>
          <w:rFonts w:eastAsia="Batang"/>
          <w:sz w:val="26"/>
          <w:szCs w:val="26"/>
          <w:lang w:val="vi-VN" w:eastAsia="ko-KR"/>
        </w:rPr>
      </w:pPr>
      <w:r w:rsidRPr="00C4398B">
        <w:rPr>
          <w:sz w:val="26"/>
          <w:szCs w:val="26"/>
          <w:lang w:val="vi-VN"/>
        </w:rPr>
        <w:t>Khi bị ngất xỉu, chị P đã được gia đình đưa vào bệnh viện để khám bệnh. Trong quá trình trao đổi với bác sĩ M, chị P đã không kể chi tiết về những biểu hiện của cơ thể để không phải nhập viện. Nhưng với kinh nghiệm chuyên môn và qua khám ban đầu, bác sĩ M đã yêu cầu chị P đi chụp chiếu và làm một số xét nghiệm để xác định rõ tình trạng bệnh tim. Nhưng chị P lại không đồng ý với lí do sức khoẻ của minh vẫn tốt và yêu cầu người nhà đưa chị về.</w:t>
      </w:r>
    </w:p>
    <w:p w:rsidR="00D74B39" w:rsidRPr="00C4398B" w:rsidRDefault="00D74B39" w:rsidP="00715B03">
      <w:pPr>
        <w:ind w:firstLine="720"/>
        <w:jc w:val="both"/>
        <w:rPr>
          <w:i/>
          <w:iCs/>
          <w:sz w:val="26"/>
          <w:szCs w:val="26"/>
        </w:rPr>
      </w:pPr>
      <w:r w:rsidRPr="00C4398B">
        <w:rPr>
          <w:sz w:val="26"/>
          <w:szCs w:val="26"/>
          <w:lang w:val="vi-VN"/>
        </w:rPr>
        <w:t>a</w:t>
      </w:r>
      <w:r w:rsidRPr="00C4398B">
        <w:rPr>
          <w:sz w:val="26"/>
          <w:szCs w:val="26"/>
        </w:rPr>
        <w:t>.</w:t>
      </w:r>
      <w:r w:rsidRPr="00C4398B">
        <w:rPr>
          <w:sz w:val="26"/>
          <w:szCs w:val="26"/>
          <w:lang w:val="vi-VN"/>
        </w:rPr>
        <w:t xml:space="preserve"> Chị P che giấu tình trạng sức khỏe của bản thân là phù hợp với quyền của công dân trong khám chữa bệnh. </w:t>
      </w:r>
    </w:p>
    <w:p w:rsidR="00D74B39" w:rsidRPr="00C4398B" w:rsidRDefault="00D74B39" w:rsidP="00715B03">
      <w:pPr>
        <w:ind w:firstLine="720"/>
        <w:jc w:val="both"/>
        <w:rPr>
          <w:i/>
          <w:iCs/>
          <w:sz w:val="26"/>
          <w:szCs w:val="26"/>
        </w:rPr>
      </w:pPr>
      <w:r w:rsidRPr="00C4398B">
        <w:rPr>
          <w:sz w:val="26"/>
          <w:szCs w:val="26"/>
          <w:lang w:val="vi-VN"/>
        </w:rPr>
        <w:t>b</w:t>
      </w:r>
      <w:r w:rsidRPr="00C4398B">
        <w:rPr>
          <w:sz w:val="26"/>
          <w:szCs w:val="26"/>
        </w:rPr>
        <w:t>.</w:t>
      </w:r>
      <w:r w:rsidRPr="00C4398B">
        <w:rPr>
          <w:sz w:val="26"/>
          <w:szCs w:val="26"/>
          <w:lang w:val="vi-VN"/>
        </w:rPr>
        <w:t xml:space="preserve"> </w:t>
      </w:r>
      <w:r w:rsidRPr="00C4398B">
        <w:rPr>
          <w:sz w:val="26"/>
          <w:szCs w:val="26"/>
        </w:rPr>
        <w:t>Bác</w:t>
      </w:r>
      <w:r w:rsidRPr="00C4398B">
        <w:rPr>
          <w:sz w:val="26"/>
          <w:szCs w:val="26"/>
          <w:lang w:val="vi-VN"/>
        </w:rPr>
        <w:t xml:space="preserve"> sĩ M yêu cầu chị P đi chụp chiếu và làm xét nghiệm là không cần thiết. </w:t>
      </w:r>
    </w:p>
    <w:p w:rsidR="00D74B39" w:rsidRPr="00C4398B" w:rsidRDefault="00D74B39" w:rsidP="00715B03">
      <w:pPr>
        <w:ind w:firstLine="720"/>
        <w:jc w:val="both"/>
        <w:rPr>
          <w:i/>
          <w:iCs/>
          <w:sz w:val="26"/>
          <w:szCs w:val="26"/>
        </w:rPr>
      </w:pPr>
      <w:r w:rsidRPr="00C4398B">
        <w:rPr>
          <w:sz w:val="26"/>
          <w:szCs w:val="26"/>
          <w:lang w:val="vi-VN"/>
        </w:rPr>
        <w:t>c</w:t>
      </w:r>
      <w:r w:rsidRPr="00C4398B">
        <w:rPr>
          <w:sz w:val="26"/>
          <w:szCs w:val="26"/>
        </w:rPr>
        <w:t>.</w:t>
      </w:r>
      <w:r w:rsidRPr="00C4398B">
        <w:rPr>
          <w:sz w:val="26"/>
          <w:szCs w:val="26"/>
          <w:lang w:val="vi-VN"/>
        </w:rPr>
        <w:t xml:space="preserve"> Chị P và bác sĩ M đều chưa thực hiện đúng nghĩa vụ của công dân trong bảo vệ và chăm sóc sức khỏe. </w:t>
      </w:r>
    </w:p>
    <w:p w:rsidR="00D74B39" w:rsidRPr="00C4398B" w:rsidRDefault="00D74B39" w:rsidP="00715B03">
      <w:pPr>
        <w:ind w:firstLine="720"/>
        <w:jc w:val="both"/>
        <w:rPr>
          <w:i/>
          <w:iCs/>
          <w:sz w:val="26"/>
          <w:szCs w:val="26"/>
        </w:rPr>
      </w:pPr>
      <w:r w:rsidRPr="00C4398B">
        <w:rPr>
          <w:sz w:val="26"/>
          <w:szCs w:val="26"/>
          <w:lang w:val="vi-VN"/>
        </w:rPr>
        <w:t xml:space="preserve">d. Bác sĩ M thực hiện đúng các quy định của pháp luật về bảo vệ và chăm sóc sức khỏe công dân. </w:t>
      </w:r>
    </w:p>
    <w:p w:rsidR="00D74B39" w:rsidRPr="00C4398B" w:rsidRDefault="00D74B39" w:rsidP="002C27AE">
      <w:pPr>
        <w:jc w:val="both"/>
        <w:rPr>
          <w:rFonts w:eastAsia="Batang"/>
          <w:b/>
          <w:bCs/>
          <w:sz w:val="26"/>
          <w:szCs w:val="26"/>
          <w:lang w:val="vi-VN" w:eastAsia="ko-KR"/>
        </w:rPr>
      </w:pPr>
      <w:r w:rsidRPr="00C4398B">
        <w:rPr>
          <w:rFonts w:eastAsia="Batang"/>
          <w:b/>
          <w:sz w:val="26"/>
          <w:szCs w:val="26"/>
          <w:lang w:val="vi-VN" w:eastAsia="ko-KR"/>
        </w:rPr>
        <w:t>Câu 2</w:t>
      </w:r>
      <w:r w:rsidRPr="00C4398B">
        <w:rPr>
          <w:rFonts w:eastAsia="Batang"/>
          <w:b/>
          <w:sz w:val="26"/>
          <w:szCs w:val="26"/>
          <w:lang w:eastAsia="ko-KR"/>
        </w:rPr>
        <w:t>.</w:t>
      </w:r>
      <w:r w:rsidRPr="00C4398B">
        <w:rPr>
          <w:rFonts w:eastAsia="Batang"/>
          <w:sz w:val="26"/>
          <w:szCs w:val="26"/>
          <w:lang w:val="vi-VN" w:eastAsia="ko-KR"/>
        </w:rPr>
        <w:t xml:space="preserve"> </w:t>
      </w:r>
      <w:r w:rsidRPr="00C4398B">
        <w:rPr>
          <w:rFonts w:eastAsia="Batang"/>
          <w:b/>
          <w:bCs/>
          <w:sz w:val="26"/>
          <w:szCs w:val="26"/>
          <w:lang w:val="vi-VN" w:eastAsia="ko-KR"/>
        </w:rPr>
        <w:t xml:space="preserve">Đọc đoạn thông tin sau: </w:t>
      </w:r>
    </w:p>
    <w:p w:rsidR="00D74B39" w:rsidRPr="00C4398B" w:rsidRDefault="00D74B39" w:rsidP="00E75665">
      <w:pPr>
        <w:ind w:firstLine="720"/>
        <w:jc w:val="both"/>
        <w:rPr>
          <w:sz w:val="26"/>
          <w:szCs w:val="26"/>
          <w:lang w:val="vi-VN" w:eastAsia="ko-KR"/>
        </w:rPr>
      </w:pPr>
      <w:r w:rsidRPr="00C4398B">
        <w:rPr>
          <w:sz w:val="26"/>
          <w:szCs w:val="26"/>
          <w:lang w:val="vi-VN" w:eastAsia="ko-KR"/>
        </w:rPr>
        <w:t xml:space="preserve">Năm 2021, Chùa Đậu – di tích lịch sử được mệnh danh là “Danh lam đệ nhất. trời Nam" bỗng nhiên bị làm mới. Công trình hàng nghìn năm tuổi với nhiều hạng mục được xây thêm, làm mới khiến nhiều người chua xót: Chùa Đậu giờ chỉ còn 1 năm tuổi, nhưng có người lại cho rằng, chỉ vài năm nữa, rêu xanh sẽ mọc lên vì các hạng mục được xây mới, sửa chữa sẽ lại nhuốm màu cổ kính như xưa. Cả chuyện của Chùa Đậu được làm mới vốn không mới, nhưng lại xảy ra </w:t>
      </w:r>
      <w:r w:rsidRPr="00C4398B">
        <w:rPr>
          <w:sz w:val="26"/>
          <w:szCs w:val="26"/>
          <w:lang w:eastAsia="ko-KR"/>
        </w:rPr>
        <w:t>thường</w:t>
      </w:r>
      <w:r w:rsidRPr="00C4398B">
        <w:rPr>
          <w:color w:val="FF0000"/>
          <w:sz w:val="26"/>
          <w:szCs w:val="26"/>
          <w:lang w:eastAsia="ko-KR"/>
        </w:rPr>
        <w:t xml:space="preserve"> </w:t>
      </w:r>
      <w:r w:rsidRPr="00C4398B">
        <w:rPr>
          <w:sz w:val="26"/>
          <w:szCs w:val="26"/>
          <w:lang w:val="vi-VN" w:eastAsia="ko-KR"/>
        </w:rPr>
        <w:t>xuyên tại hầu hết các địa phương trong cả nước.</w:t>
      </w:r>
    </w:p>
    <w:p w:rsidR="00D74B39" w:rsidRPr="00C4398B" w:rsidRDefault="00D74B39" w:rsidP="00715B03">
      <w:pPr>
        <w:ind w:firstLine="720"/>
        <w:jc w:val="both"/>
        <w:rPr>
          <w:i/>
          <w:iCs/>
          <w:sz w:val="26"/>
          <w:szCs w:val="26"/>
          <w:lang w:val="vi-VN" w:eastAsia="ko-KR"/>
        </w:rPr>
      </w:pPr>
      <w:r w:rsidRPr="00C4398B">
        <w:rPr>
          <w:sz w:val="26"/>
          <w:szCs w:val="26"/>
          <w:lang w:val="vi-VN" w:eastAsia="ko-KR"/>
        </w:rPr>
        <w:t>a</w:t>
      </w:r>
      <w:r w:rsidRPr="00C4398B">
        <w:rPr>
          <w:sz w:val="26"/>
          <w:szCs w:val="26"/>
          <w:lang w:eastAsia="ko-KR"/>
        </w:rPr>
        <w:t>.</w:t>
      </w:r>
      <w:r w:rsidRPr="00C4398B">
        <w:rPr>
          <w:sz w:val="26"/>
          <w:szCs w:val="26"/>
          <w:lang w:val="vi-VN" w:eastAsia="ko-KR"/>
        </w:rPr>
        <w:t xml:space="preserve"> Với việc làm mới, Chùa Đậu chỉ mất đi vẻ cổ kính, nhưng thực tế vẫn được lịch sử hàng nghìn năm. </w:t>
      </w:r>
    </w:p>
    <w:p w:rsidR="00D74B39" w:rsidRPr="00C4398B" w:rsidRDefault="00D74B39" w:rsidP="00715B03">
      <w:pPr>
        <w:ind w:firstLine="720"/>
        <w:jc w:val="both"/>
        <w:rPr>
          <w:i/>
          <w:iCs/>
          <w:sz w:val="26"/>
          <w:szCs w:val="26"/>
          <w:lang w:eastAsia="ko-KR"/>
        </w:rPr>
      </w:pPr>
      <w:r w:rsidRPr="00C4398B">
        <w:rPr>
          <w:sz w:val="26"/>
          <w:szCs w:val="26"/>
          <w:lang w:val="vi-VN" w:eastAsia="ko-KR"/>
        </w:rPr>
        <w:t>b</w:t>
      </w:r>
      <w:r w:rsidRPr="00C4398B">
        <w:rPr>
          <w:sz w:val="26"/>
          <w:szCs w:val="26"/>
          <w:lang w:eastAsia="ko-KR"/>
        </w:rPr>
        <w:t>.</w:t>
      </w:r>
      <w:r w:rsidRPr="00C4398B">
        <w:rPr>
          <w:sz w:val="26"/>
          <w:szCs w:val="26"/>
          <w:lang w:val="vi-VN" w:eastAsia="ko-KR"/>
        </w:rPr>
        <w:t xml:space="preserve"> Công dân thực hiện quyền và nghĩa vụ bảo vệ di sản văn hoá bằng cách tranh cãi về việc nên/</w:t>
      </w:r>
      <w:r w:rsidRPr="00C4398B">
        <w:rPr>
          <w:sz w:val="26"/>
          <w:szCs w:val="26"/>
          <w:lang w:eastAsia="ko-KR"/>
        </w:rPr>
        <w:t xml:space="preserve"> </w:t>
      </w:r>
      <w:r w:rsidRPr="00C4398B">
        <w:rPr>
          <w:sz w:val="26"/>
          <w:szCs w:val="26"/>
          <w:lang w:val="vi-VN" w:eastAsia="ko-KR"/>
        </w:rPr>
        <w:t xml:space="preserve">không nên làm mới các di tích lịch sử. </w:t>
      </w:r>
    </w:p>
    <w:p w:rsidR="00D74B39" w:rsidRPr="00C4398B" w:rsidRDefault="00D74B39" w:rsidP="00715B03">
      <w:pPr>
        <w:ind w:firstLine="720"/>
        <w:jc w:val="both"/>
        <w:rPr>
          <w:i/>
          <w:iCs/>
          <w:sz w:val="26"/>
          <w:szCs w:val="26"/>
          <w:lang w:eastAsia="ko-KR"/>
        </w:rPr>
      </w:pPr>
      <w:r w:rsidRPr="00C4398B">
        <w:rPr>
          <w:sz w:val="26"/>
          <w:szCs w:val="26"/>
          <w:lang w:val="vi-VN" w:eastAsia="ko-KR"/>
        </w:rPr>
        <w:t>c</w:t>
      </w:r>
      <w:r w:rsidRPr="00C4398B">
        <w:rPr>
          <w:sz w:val="26"/>
          <w:szCs w:val="26"/>
          <w:lang w:eastAsia="ko-KR"/>
        </w:rPr>
        <w:t>.</w:t>
      </w:r>
      <w:r w:rsidRPr="00C4398B">
        <w:rPr>
          <w:sz w:val="26"/>
          <w:szCs w:val="26"/>
          <w:lang w:val="vi-VN" w:eastAsia="ko-KR"/>
        </w:rPr>
        <w:t xml:space="preserve"> Nhiều hạng mục được xây thêm và làm mới khiến Chùa Đậu mất đi vẻ cổ kinh là dấu hiệu công dân lạm dụng quyền về bảo vệ di sản văn hoá. </w:t>
      </w:r>
    </w:p>
    <w:p w:rsidR="00D74B39" w:rsidRPr="00C4398B" w:rsidRDefault="00D74B39" w:rsidP="00715B03">
      <w:pPr>
        <w:ind w:firstLine="720"/>
        <w:jc w:val="both"/>
        <w:rPr>
          <w:i/>
          <w:iCs/>
          <w:sz w:val="26"/>
          <w:szCs w:val="26"/>
          <w:lang w:val="vi-VN" w:eastAsia="ko-KR"/>
        </w:rPr>
      </w:pPr>
      <w:r w:rsidRPr="00C4398B">
        <w:rPr>
          <w:sz w:val="26"/>
          <w:szCs w:val="26"/>
          <w:lang w:val="vi-VN" w:eastAsia="ko-KR"/>
        </w:rPr>
        <w:t>d</w:t>
      </w:r>
      <w:r w:rsidRPr="00C4398B">
        <w:rPr>
          <w:sz w:val="26"/>
          <w:szCs w:val="26"/>
          <w:lang w:eastAsia="ko-KR"/>
        </w:rPr>
        <w:t>.</w:t>
      </w:r>
      <w:r w:rsidRPr="00C4398B">
        <w:rPr>
          <w:sz w:val="26"/>
          <w:szCs w:val="26"/>
          <w:lang w:val="vi-VN" w:eastAsia="ko-KR"/>
        </w:rPr>
        <w:t xml:space="preserve"> Xử lí hành vi làm mới ở di tích lịch sử Chùa Đậu sẽ ngăn chặn được hiện tượng này ở hầu hết các địa phương khác. </w:t>
      </w:r>
    </w:p>
    <w:p w:rsidR="00D74B39" w:rsidRPr="00C4398B" w:rsidRDefault="00D74B39" w:rsidP="00390F6E">
      <w:pPr>
        <w:jc w:val="both"/>
        <w:rPr>
          <w:b/>
          <w:bCs/>
          <w:sz w:val="26"/>
          <w:szCs w:val="26"/>
        </w:rPr>
      </w:pPr>
      <w:r w:rsidRPr="00C4398B">
        <w:rPr>
          <w:b/>
          <w:sz w:val="26"/>
          <w:szCs w:val="26"/>
        </w:rPr>
        <w:t>Câu 3.</w:t>
      </w:r>
      <w:r w:rsidRPr="00C4398B">
        <w:rPr>
          <w:sz w:val="26"/>
          <w:szCs w:val="26"/>
        </w:rPr>
        <w:t xml:space="preserve"> </w:t>
      </w:r>
      <w:r w:rsidRPr="00C4398B">
        <w:rPr>
          <w:b/>
          <w:bCs/>
          <w:i/>
          <w:iCs/>
          <w:sz w:val="26"/>
          <w:szCs w:val="26"/>
        </w:rPr>
        <w:t>Đọc đoạn thông tin sau:</w:t>
      </w:r>
    </w:p>
    <w:p w:rsidR="00D74B39" w:rsidRPr="00C4398B" w:rsidRDefault="00D74B39" w:rsidP="00715B03">
      <w:pPr>
        <w:ind w:firstLine="720"/>
        <w:jc w:val="both"/>
        <w:rPr>
          <w:sz w:val="26"/>
          <w:szCs w:val="26"/>
        </w:rPr>
      </w:pPr>
      <w:r w:rsidRPr="00C4398B">
        <w:rPr>
          <w:sz w:val="26"/>
          <w:szCs w:val="26"/>
        </w:rPr>
        <w:t xml:space="preserve">Tháng 7/1995, sau hành trình dài nỗ lực của cả hai phía Việt Nam và Hoa Kỳ, một sự kiện lịch sử có ý nghĩa đặc biệt diễn ra. Đêm 11/7 (giờ Hoa Kỳ), Tổng thống Hoa Kỳ Bill Clinton chính thức tuyên bố bình thường hóa quan hệ ngoại giao với Việt Nam. Rạng sáng 12/7 (giờ Việt Nam), Thủ tướng Việt Nam Võ Văn Kiệt chính thức tuyên bố bình thường hóa quan hệ ngoại giao với Hoa Kỳ. </w:t>
      </w:r>
    </w:p>
    <w:p w:rsidR="00D74B39" w:rsidRPr="00C4398B" w:rsidRDefault="00D74B39" w:rsidP="00715B03">
      <w:pPr>
        <w:ind w:firstLine="720"/>
        <w:jc w:val="both"/>
        <w:rPr>
          <w:sz w:val="26"/>
          <w:szCs w:val="26"/>
        </w:rPr>
      </w:pPr>
    </w:p>
    <w:tbl>
      <w:tblPr>
        <w:tblW w:w="0" w:type="auto"/>
        <w:tblCellMar>
          <w:left w:w="0" w:type="dxa"/>
          <w:right w:w="0" w:type="dxa"/>
        </w:tblCellMar>
        <w:tblLook w:val="00A0" w:firstRow="1" w:lastRow="0" w:firstColumn="1" w:lastColumn="0" w:noHBand="0" w:noVBand="0"/>
      </w:tblPr>
      <w:tblGrid>
        <w:gridCol w:w="6123"/>
        <w:gridCol w:w="2041"/>
        <w:gridCol w:w="2041"/>
      </w:tblGrid>
      <w:tr w:rsidR="00D74B39" w:rsidRPr="00C4398B" w:rsidTr="00F003F4">
        <w:tc>
          <w:tcPr>
            <w:tcW w:w="6123" w:type="dxa"/>
            <w:tcBorders>
              <w:top w:val="nil"/>
              <w:left w:val="nil"/>
              <w:bottom w:val="single" w:sz="12" w:space="0" w:color="000000"/>
              <w:right w:val="nil"/>
            </w:tcBorders>
            <w:vAlign w:val="center"/>
          </w:tcPr>
          <w:p w:rsidR="00D74B39" w:rsidRPr="00C4398B" w:rsidRDefault="00D74B39" w:rsidP="00F003F4">
            <w:r w:rsidRPr="00C4398B">
              <w:t>Mã đề 801 .</w:t>
            </w:r>
          </w:p>
        </w:tc>
        <w:tc>
          <w:tcPr>
            <w:tcW w:w="2041" w:type="dxa"/>
            <w:tcBorders>
              <w:top w:val="nil"/>
              <w:left w:val="nil"/>
              <w:bottom w:val="single" w:sz="12" w:space="0" w:color="000000"/>
              <w:right w:val="nil"/>
            </w:tcBorders>
            <w:vAlign w:val="center"/>
          </w:tcPr>
          <w:p w:rsidR="00D74B39" w:rsidRPr="00C4398B" w:rsidRDefault="00D74B39" w:rsidP="00F003F4">
            <w:r w:rsidRPr="00C4398B">
              <w:t>: ..</w:t>
            </w:r>
          </w:p>
        </w:tc>
        <w:tc>
          <w:tcPr>
            <w:tcW w:w="2041" w:type="dxa"/>
            <w:tcBorders>
              <w:top w:val="nil"/>
              <w:left w:val="nil"/>
              <w:bottom w:val="single" w:sz="12" w:space="0" w:color="000000"/>
              <w:right w:val="nil"/>
            </w:tcBorders>
            <w:vAlign w:val="center"/>
          </w:tcPr>
          <w:p w:rsidR="00D74B39" w:rsidRPr="00C4398B" w:rsidRDefault="00D74B39" w:rsidP="00287F2E">
            <w:pPr>
              <w:jc w:val="center"/>
            </w:pPr>
            <w:r w:rsidRPr="00C4398B">
              <w:rPr>
                <w:b/>
              </w:rPr>
              <w:t xml:space="preserve">                 Trang 2/3</w:t>
            </w:r>
          </w:p>
        </w:tc>
      </w:tr>
    </w:tbl>
    <w:p w:rsidR="00D74B39" w:rsidRPr="00C4398B" w:rsidRDefault="00D74B39" w:rsidP="00287F2E">
      <w:pPr>
        <w:jc w:val="both"/>
        <w:rPr>
          <w:sz w:val="26"/>
          <w:szCs w:val="26"/>
        </w:rPr>
      </w:pPr>
      <w:r w:rsidRPr="00C4398B">
        <w:rPr>
          <w:sz w:val="26"/>
          <w:szCs w:val="26"/>
        </w:rPr>
        <w:lastRenderedPageBreak/>
        <w:t>Quá khứ được gác lại, chương mới trong lịch sử hai nước mở ra. Nền tảng quan trọng cho phát triển quan hệ Đối tác toàn diện Việt Nam-Hoa Kỳ là sự khẳng định của hai bên về các nguyên tắc cơ bản, như tôn trọng độc lập, chủ quyền, toàn vẹn lãnh thổ, thể chế chính trị, hợp tác bình đẳng, cùng có lợi, trên cơ sở luật pháp quốc tế và Hiến chương Liên hợp quốc.</w:t>
      </w:r>
    </w:p>
    <w:p w:rsidR="00D74B39" w:rsidRPr="00C4398B" w:rsidRDefault="00D74B39" w:rsidP="00E027CB">
      <w:pPr>
        <w:jc w:val="right"/>
        <w:rPr>
          <w:i/>
          <w:iCs/>
          <w:sz w:val="26"/>
          <w:szCs w:val="26"/>
        </w:rPr>
      </w:pPr>
      <w:r w:rsidRPr="00C4398B">
        <w:rPr>
          <w:i/>
          <w:iCs/>
          <w:sz w:val="26"/>
          <w:szCs w:val="26"/>
        </w:rPr>
        <w:t xml:space="preserve">(Nguồn: </w:t>
      </w:r>
      <w:hyperlink r:id="rId4" w:history="1">
        <w:r w:rsidRPr="00C4398B">
          <w:rPr>
            <w:i/>
            <w:iCs/>
            <w:sz w:val="26"/>
            <w:szCs w:val="26"/>
          </w:rPr>
          <w:t>https://special.nhandan.vn/quan-he-hop-tac-viet-nam-va-hoa-ky/index.html</w:t>
        </w:r>
      </w:hyperlink>
      <w:r w:rsidRPr="00C4398B">
        <w:rPr>
          <w:i/>
          <w:iCs/>
          <w:sz w:val="26"/>
          <w:szCs w:val="26"/>
        </w:rPr>
        <w:t>)</w:t>
      </w:r>
    </w:p>
    <w:p w:rsidR="00D74B39" w:rsidRPr="00C4398B" w:rsidRDefault="00D74B39" w:rsidP="00715B03">
      <w:pPr>
        <w:ind w:firstLine="720"/>
        <w:jc w:val="both"/>
        <w:rPr>
          <w:sz w:val="26"/>
          <w:szCs w:val="26"/>
          <w:lang w:eastAsia="vi-VN"/>
        </w:rPr>
      </w:pPr>
      <w:r w:rsidRPr="00C4398B">
        <w:rPr>
          <w:sz w:val="26"/>
          <w:szCs w:val="26"/>
          <w:lang w:eastAsia="vi-VN"/>
        </w:rPr>
        <w:t>a</w:t>
      </w:r>
      <w:r w:rsidRPr="00C4398B">
        <w:rPr>
          <w:sz w:val="26"/>
          <w:szCs w:val="26"/>
          <w:lang w:val="vi-VN" w:eastAsia="vi-VN"/>
        </w:rPr>
        <w:t xml:space="preserve"> Việt Nam và Hoa Kỳ đã thực hiện đúng các nguyên tắc của pháp luật quốc tế khi phát triển quan hệ đối tác toàn diện. </w:t>
      </w:r>
    </w:p>
    <w:p w:rsidR="00D74B39" w:rsidRPr="00C4398B" w:rsidRDefault="00D74B39" w:rsidP="00715B03">
      <w:pPr>
        <w:ind w:firstLine="720"/>
        <w:jc w:val="both"/>
        <w:rPr>
          <w:sz w:val="26"/>
          <w:szCs w:val="26"/>
          <w:lang w:eastAsia="vi-VN"/>
        </w:rPr>
      </w:pPr>
      <w:r w:rsidRPr="00C4398B">
        <w:rPr>
          <w:sz w:val="26"/>
          <w:szCs w:val="26"/>
          <w:lang w:eastAsia="vi-VN"/>
        </w:rPr>
        <w:t>b</w:t>
      </w:r>
      <w:r w:rsidRPr="00C4398B">
        <w:rPr>
          <w:sz w:val="26"/>
          <w:szCs w:val="26"/>
          <w:lang w:val="vi-VN" w:eastAsia="vi-VN"/>
        </w:rPr>
        <w:t>. Việc bình thường hóa quan hệ ngoại giao giữa Việt Nam và Hoa kỳ là kết quả của sự nỗ lực trong quá trình giải quyết xung đột bằng hoà bình.</w:t>
      </w:r>
    </w:p>
    <w:p w:rsidR="00D74B39" w:rsidRPr="00C4398B" w:rsidRDefault="00D74B39" w:rsidP="00715B03">
      <w:pPr>
        <w:ind w:firstLine="720"/>
        <w:jc w:val="both"/>
        <w:rPr>
          <w:sz w:val="26"/>
          <w:szCs w:val="26"/>
          <w:lang w:eastAsia="vi-VN"/>
        </w:rPr>
      </w:pPr>
      <w:r w:rsidRPr="00C4398B">
        <w:rPr>
          <w:sz w:val="26"/>
          <w:szCs w:val="26"/>
          <w:lang w:eastAsia="vi-VN"/>
        </w:rPr>
        <w:t>c</w:t>
      </w:r>
      <w:r w:rsidRPr="00C4398B">
        <w:rPr>
          <w:sz w:val="26"/>
          <w:szCs w:val="26"/>
          <w:lang w:val="vi-VN" w:eastAsia="vi-VN"/>
        </w:rPr>
        <w:t>. Việt Nam không cần bình thường hoá quan hệ ngoại giao với Hoa Kỳ bởi món nợ xâm lược trong lịch sử.</w:t>
      </w:r>
    </w:p>
    <w:p w:rsidR="00D74B39" w:rsidRPr="00C4398B" w:rsidRDefault="00D74B39" w:rsidP="00715B03">
      <w:pPr>
        <w:ind w:firstLine="720"/>
        <w:jc w:val="both"/>
        <w:rPr>
          <w:i/>
          <w:iCs/>
          <w:sz w:val="26"/>
          <w:szCs w:val="26"/>
        </w:rPr>
      </w:pPr>
      <w:r w:rsidRPr="00C4398B">
        <w:rPr>
          <w:sz w:val="26"/>
          <w:szCs w:val="26"/>
          <w:lang w:eastAsia="vi-VN"/>
        </w:rPr>
        <w:t>d</w:t>
      </w:r>
      <w:r w:rsidRPr="00C4398B">
        <w:rPr>
          <w:sz w:val="26"/>
          <w:szCs w:val="26"/>
          <w:lang w:val="vi-VN" w:eastAsia="vi-VN"/>
        </w:rPr>
        <w:t>.  Phát triển quan hệ đối tác toàn diện của Việt Nam và Hoa kỳ là việc riêng của hai nước, không cần tuân thủ các nguyên tắc của pháp luật quốc tế.</w:t>
      </w:r>
    </w:p>
    <w:p w:rsidR="00D74B39" w:rsidRPr="00C4398B" w:rsidRDefault="00D74B39" w:rsidP="00DC0B42">
      <w:pPr>
        <w:jc w:val="both"/>
        <w:rPr>
          <w:b/>
          <w:bCs/>
          <w:sz w:val="26"/>
          <w:szCs w:val="26"/>
        </w:rPr>
      </w:pPr>
      <w:r w:rsidRPr="00C4398B">
        <w:rPr>
          <w:b/>
          <w:sz w:val="26"/>
          <w:szCs w:val="26"/>
        </w:rPr>
        <w:t>Câu 4.</w:t>
      </w:r>
      <w:r w:rsidRPr="00C4398B">
        <w:rPr>
          <w:sz w:val="26"/>
          <w:szCs w:val="26"/>
        </w:rPr>
        <w:t xml:space="preserve"> </w:t>
      </w:r>
      <w:r w:rsidRPr="00C4398B">
        <w:rPr>
          <w:b/>
          <w:bCs/>
          <w:i/>
          <w:iCs/>
          <w:sz w:val="26"/>
          <w:szCs w:val="26"/>
        </w:rPr>
        <w:t>Đọc đoạn thông tin sau:</w:t>
      </w:r>
    </w:p>
    <w:p w:rsidR="00D74B39" w:rsidRPr="00C4398B" w:rsidRDefault="00D74B39" w:rsidP="00715B03">
      <w:pPr>
        <w:ind w:firstLine="720"/>
        <w:jc w:val="both"/>
        <w:rPr>
          <w:sz w:val="26"/>
          <w:szCs w:val="26"/>
        </w:rPr>
      </w:pPr>
      <w:r w:rsidRPr="00C4398B">
        <w:rPr>
          <w:sz w:val="26"/>
          <w:szCs w:val="26"/>
        </w:rPr>
        <w:t>Công tác pháp luật quốc tế của đất nước ta, trong đó có nhiệm vụ tham gia vào quá trình xây dựng các quy tắc pháp lý quốc tế và bảo đảm thực hiện các quyền, nghĩa vụ của Việt Nam theo pháp luật quốc tế do nhiều cơ quan, tổ chức trong nước thực hiện, trong đó mắt xích đóng vai trò cầu nối giữa pháp luật trong nước với pháp luật quốc tế thuộc về nhiệm vụ của Bộ Tư pháp. Bộ Tư pháp Việt Nam đã tham gia đàm phán một khối lượng lớn các điều ước quốc tế, trong đó có những điều ước có ảnh hưởng lớn đến sự phát triển kinh tế - xã hội, an ninh, quốc phòng của đất nước, như chủ trì đàm phán các hiệp định tương trợ tư pháp trong lĩnh vực dân sự, các công ước trong khuôn khổ Hội nghị La Hay về tư pháp quốc tế; tham gia đàm phán gia nhập WTO, các hiệp định thương mại tự do (FTA), bao gồm cả FTA thế hệ mới.</w:t>
      </w:r>
    </w:p>
    <w:p w:rsidR="00D74B39" w:rsidRPr="00C4398B" w:rsidRDefault="00D74B39" w:rsidP="00AA122B">
      <w:pPr>
        <w:jc w:val="right"/>
        <w:rPr>
          <w:i/>
          <w:iCs/>
          <w:sz w:val="26"/>
          <w:szCs w:val="26"/>
        </w:rPr>
      </w:pPr>
      <w:r w:rsidRPr="00C4398B">
        <w:rPr>
          <w:i/>
          <w:iCs/>
          <w:sz w:val="26"/>
          <w:szCs w:val="26"/>
        </w:rPr>
        <w:t>(Nguồn: Tạp chí Dân chủ và Pháp luật Kỳ 2 (Số 385), tháng 7/2023)</w:t>
      </w:r>
    </w:p>
    <w:p w:rsidR="00D74B39" w:rsidRPr="00C4398B" w:rsidRDefault="00D74B39" w:rsidP="00715B03">
      <w:pPr>
        <w:ind w:firstLine="720"/>
        <w:jc w:val="both"/>
        <w:rPr>
          <w:sz w:val="26"/>
          <w:szCs w:val="26"/>
          <w:lang w:eastAsia="vi-VN"/>
        </w:rPr>
      </w:pPr>
      <w:r w:rsidRPr="00C4398B">
        <w:rPr>
          <w:sz w:val="26"/>
          <w:szCs w:val="26"/>
          <w:lang w:eastAsia="vi-VN"/>
        </w:rPr>
        <w:t>a</w:t>
      </w:r>
      <w:r w:rsidRPr="00C4398B">
        <w:rPr>
          <w:sz w:val="26"/>
          <w:szCs w:val="26"/>
          <w:lang w:val="vi-VN" w:eastAsia="vi-VN"/>
        </w:rPr>
        <w:t>. Pháp luật Việt Nam phụ thuộc hoàn toàn vào pháp luật quốc tế.</w:t>
      </w:r>
    </w:p>
    <w:p w:rsidR="00D74B39" w:rsidRPr="00C4398B" w:rsidRDefault="00D74B39" w:rsidP="00715B03">
      <w:pPr>
        <w:ind w:firstLine="720"/>
        <w:jc w:val="both"/>
        <w:rPr>
          <w:sz w:val="26"/>
          <w:szCs w:val="26"/>
          <w:lang w:eastAsia="vi-VN"/>
        </w:rPr>
      </w:pPr>
      <w:r w:rsidRPr="00C4398B">
        <w:rPr>
          <w:sz w:val="26"/>
          <w:szCs w:val="26"/>
          <w:lang w:eastAsia="vi-VN"/>
        </w:rPr>
        <w:t>b</w:t>
      </w:r>
      <w:r w:rsidRPr="00C4398B">
        <w:rPr>
          <w:sz w:val="26"/>
          <w:szCs w:val="26"/>
          <w:lang w:val="vi-VN" w:eastAsia="vi-VN"/>
        </w:rPr>
        <w:t>. Các quy tắc pháp lý quốc tế không đảm bảo thực hiện các quyền và nghĩa vụ của Việt Nam.</w:t>
      </w:r>
    </w:p>
    <w:p w:rsidR="00D74B39" w:rsidRPr="00C4398B" w:rsidRDefault="00D74B39" w:rsidP="00715B03">
      <w:pPr>
        <w:ind w:firstLine="720"/>
        <w:jc w:val="both"/>
        <w:rPr>
          <w:sz w:val="26"/>
          <w:szCs w:val="26"/>
          <w:lang w:eastAsia="vi-VN"/>
        </w:rPr>
      </w:pPr>
      <w:r w:rsidRPr="00C4398B">
        <w:rPr>
          <w:sz w:val="26"/>
          <w:szCs w:val="26"/>
          <w:lang w:eastAsia="vi-VN"/>
        </w:rPr>
        <w:t>c</w:t>
      </w:r>
      <w:r w:rsidRPr="00C4398B">
        <w:rPr>
          <w:sz w:val="26"/>
          <w:szCs w:val="26"/>
          <w:lang w:val="vi-VN" w:eastAsia="vi-VN"/>
        </w:rPr>
        <w:t>. Việt Nam luôn tôn trọng và tích cực góp phần xây dựng các quy tắc pháp lý của pháp luật quốc tế.</w:t>
      </w:r>
    </w:p>
    <w:p w:rsidR="00D74B39" w:rsidRPr="00C4398B" w:rsidRDefault="00D74B39" w:rsidP="00715B03">
      <w:pPr>
        <w:ind w:firstLine="720"/>
        <w:jc w:val="both"/>
        <w:rPr>
          <w:sz w:val="26"/>
          <w:szCs w:val="26"/>
        </w:rPr>
      </w:pPr>
      <w:r w:rsidRPr="00C4398B">
        <w:rPr>
          <w:sz w:val="26"/>
          <w:szCs w:val="26"/>
          <w:lang w:eastAsia="vi-VN"/>
        </w:rPr>
        <w:t>d</w:t>
      </w:r>
      <w:r w:rsidRPr="00C4398B">
        <w:rPr>
          <w:sz w:val="26"/>
          <w:szCs w:val="26"/>
          <w:lang w:val="vi-VN" w:eastAsia="vi-VN"/>
        </w:rPr>
        <w:t>. Pháp luật quốc tế không ảnh hưởng đến an ninh, quốc phòng của Việt Nam.</w:t>
      </w:r>
    </w:p>
    <w:p w:rsidR="00D74B39" w:rsidRPr="00C4398B" w:rsidRDefault="00D74B39" w:rsidP="0069319A">
      <w:pPr>
        <w:jc w:val="both"/>
        <w:rPr>
          <w:b/>
          <w:sz w:val="26"/>
          <w:szCs w:val="26"/>
        </w:rPr>
      </w:pPr>
      <w:r w:rsidRPr="00C4398B">
        <w:rPr>
          <w:b/>
          <w:sz w:val="26"/>
          <w:szCs w:val="26"/>
        </w:rPr>
        <w:t>PHẦN III: TỰ LUẬN( 3 ĐIỂM)</w:t>
      </w:r>
    </w:p>
    <w:p w:rsidR="00D74B39" w:rsidRPr="00C4398B" w:rsidRDefault="00D74B39" w:rsidP="002C27AE">
      <w:pPr>
        <w:pStyle w:val="NormalWeb"/>
        <w:spacing w:before="0" w:beforeAutospacing="0" w:after="0" w:afterAutospacing="0" w:line="360" w:lineRule="atLeast"/>
        <w:ind w:right="48"/>
        <w:jc w:val="both"/>
        <w:rPr>
          <w:b/>
          <w:sz w:val="26"/>
          <w:szCs w:val="26"/>
        </w:rPr>
      </w:pPr>
      <w:r w:rsidRPr="00C4398B">
        <w:rPr>
          <w:b/>
          <w:sz w:val="26"/>
          <w:szCs w:val="26"/>
        </w:rPr>
        <w:t>Câu 1( 2 điểm):</w:t>
      </w:r>
    </w:p>
    <w:p w:rsidR="00D74B39" w:rsidRPr="00C4398B" w:rsidRDefault="00D74B39" w:rsidP="00AA122B">
      <w:pPr>
        <w:pStyle w:val="NormalWeb"/>
        <w:spacing w:before="0" w:beforeAutospacing="0" w:after="0" w:afterAutospacing="0" w:line="360" w:lineRule="atLeast"/>
        <w:ind w:right="48" w:firstLine="720"/>
        <w:jc w:val="both"/>
        <w:rPr>
          <w:rStyle w:val="Strong"/>
          <w:bCs/>
          <w:sz w:val="26"/>
          <w:szCs w:val="26"/>
        </w:rPr>
      </w:pPr>
      <w:r w:rsidRPr="00C4398B">
        <w:rPr>
          <w:b/>
          <w:sz w:val="26"/>
          <w:szCs w:val="26"/>
        </w:rPr>
        <w:t xml:space="preserve">a. </w:t>
      </w:r>
      <w:r w:rsidRPr="00C4398B">
        <w:rPr>
          <w:sz w:val="26"/>
          <w:szCs w:val="26"/>
        </w:rPr>
        <w:t xml:space="preserve">Em hãy trình bày các </w:t>
      </w:r>
      <w:r w:rsidRPr="00C4398B">
        <w:rPr>
          <w:rStyle w:val="Strong"/>
          <w:b w:val="0"/>
          <w:bCs/>
          <w:sz w:val="26"/>
          <w:szCs w:val="26"/>
        </w:rPr>
        <w:t>quyền của công dân trong bảo vệ, chăm sóc sức khoẻ</w:t>
      </w:r>
      <w:r w:rsidRPr="00C4398B">
        <w:rPr>
          <w:rStyle w:val="Strong"/>
          <w:bCs/>
          <w:sz w:val="26"/>
          <w:szCs w:val="26"/>
        </w:rPr>
        <w:t xml:space="preserve">? </w:t>
      </w:r>
    </w:p>
    <w:p w:rsidR="00D74B39" w:rsidRPr="00C4398B" w:rsidRDefault="00D74B39" w:rsidP="00D37D11">
      <w:pPr>
        <w:pStyle w:val="NormalWeb"/>
        <w:spacing w:before="0" w:beforeAutospacing="0" w:after="0" w:afterAutospacing="0" w:line="360" w:lineRule="atLeast"/>
        <w:ind w:right="48" w:firstLine="720"/>
        <w:jc w:val="both"/>
        <w:rPr>
          <w:sz w:val="26"/>
          <w:szCs w:val="26"/>
        </w:rPr>
      </w:pPr>
      <w:r w:rsidRPr="00C4398B">
        <w:rPr>
          <w:b/>
          <w:bCs/>
          <w:sz w:val="26"/>
          <w:szCs w:val="26"/>
        </w:rPr>
        <w:t>b.</w:t>
      </w:r>
      <w:r w:rsidRPr="00C4398B">
        <w:rPr>
          <w:sz w:val="26"/>
          <w:szCs w:val="26"/>
        </w:rPr>
        <w:t xml:space="preserve"> Trong trường hợp sau, chủ thể nào đã vi phạm quyền và nghĩa vụ của công dân trong bảo vệ, chăm sóc sức khoẻ? Vì sao? Hành vi vi phạm đó có thể dẫn tới những hậu quả gì?</w:t>
      </w:r>
    </w:p>
    <w:p w:rsidR="00D74B39" w:rsidRPr="00C4398B" w:rsidRDefault="00D74B39" w:rsidP="00D37D11">
      <w:pPr>
        <w:pStyle w:val="NormalWeb"/>
        <w:spacing w:before="0" w:beforeAutospacing="0" w:after="0" w:afterAutospacing="0" w:line="360" w:lineRule="atLeast"/>
        <w:ind w:left="48" w:right="48" w:firstLine="672"/>
        <w:jc w:val="both"/>
        <w:rPr>
          <w:sz w:val="26"/>
          <w:szCs w:val="26"/>
        </w:rPr>
      </w:pPr>
      <w:r w:rsidRPr="00C4398B">
        <w:rPr>
          <w:b/>
          <w:sz w:val="26"/>
          <w:szCs w:val="26"/>
        </w:rPr>
        <w:t>Trường hợp: </w:t>
      </w:r>
      <w:r w:rsidRPr="00C4398B">
        <w:rPr>
          <w:sz w:val="26"/>
          <w:szCs w:val="26"/>
        </w:rPr>
        <w:t>Người thân của bà M phát hiện bà đang nằm hôn mê, bất động trên trên nền nhà nên vội đưa bà tới Bệnh viện A ở gần nhà để cấp cứu. Khi tới bệnh viện, bà M được nhân viên bệnh viện đưa vào phòng bệnh. Tuy nhiên, sau khi thăm khám, nhân viên y tế lại đẩy băng ca đưa bà M ra ngoài, từ chối chữa trị vì tình trạng bệnh của bà quá nặng, bệnh viện thiếu bác sĩ, thiếu trang bị y tế. Không nhận được sự hỗ trợ từ Bệnh viện A, người thân của bà M buộc phải liên hệ, tìm kiếm phương tiện để đưa bà tới một cơ sở y tế khác cấp cứu khi bà đang ở trong tình trạng nguy kịch.</w:t>
      </w:r>
    </w:p>
    <w:p w:rsidR="00D74B39" w:rsidRPr="00C4398B" w:rsidRDefault="00D74B39" w:rsidP="00D37D11">
      <w:pPr>
        <w:pStyle w:val="NormalWeb"/>
        <w:spacing w:before="0" w:beforeAutospacing="0" w:after="0" w:afterAutospacing="0" w:line="360" w:lineRule="atLeast"/>
        <w:ind w:right="48"/>
        <w:jc w:val="both"/>
        <w:rPr>
          <w:sz w:val="26"/>
          <w:szCs w:val="26"/>
        </w:rPr>
      </w:pPr>
      <w:r w:rsidRPr="00C4398B">
        <w:rPr>
          <w:b/>
          <w:sz w:val="26"/>
          <w:szCs w:val="26"/>
          <w:bdr w:val="none" w:sz="0" w:space="0" w:color="auto" w:frame="1"/>
        </w:rPr>
        <w:t xml:space="preserve">Câu 2( 1điểm): </w:t>
      </w:r>
      <w:r w:rsidRPr="00C4398B">
        <w:rPr>
          <w:sz w:val="26"/>
          <w:szCs w:val="26"/>
          <w:bdr w:val="none" w:sz="0" w:space="0" w:color="auto" w:frame="1"/>
        </w:rPr>
        <w:t xml:space="preserve">Trách nhiệm của học sinh trong việc bảo vệ môi trường và tài nguyên thiên nhiên?  </w:t>
      </w:r>
    </w:p>
    <w:p w:rsidR="00D74B39" w:rsidRPr="00C4398B" w:rsidRDefault="00D74B39" w:rsidP="0069319A">
      <w:pPr>
        <w:ind w:left="1440" w:firstLine="720"/>
        <w:jc w:val="both"/>
        <w:rPr>
          <w:b/>
          <w:i/>
          <w:sz w:val="26"/>
          <w:szCs w:val="26"/>
        </w:rPr>
      </w:pPr>
      <w:r w:rsidRPr="00C4398B">
        <w:rPr>
          <w:b/>
          <w:i/>
          <w:sz w:val="26"/>
          <w:szCs w:val="26"/>
        </w:rPr>
        <w:t>………………….Hết……………..</w:t>
      </w:r>
    </w:p>
    <w:p w:rsidR="00D74B39" w:rsidRPr="00C4398B" w:rsidRDefault="00D74B39" w:rsidP="0069319A">
      <w:pPr>
        <w:ind w:left="1440" w:firstLine="720"/>
        <w:jc w:val="both"/>
        <w:rPr>
          <w:sz w:val="26"/>
          <w:szCs w:val="26"/>
        </w:rPr>
      </w:pPr>
    </w:p>
    <w:p w:rsidR="00D74B39" w:rsidRPr="00C4398B" w:rsidRDefault="00D74B39" w:rsidP="0069319A">
      <w:pPr>
        <w:ind w:left="1440" w:firstLine="720"/>
        <w:jc w:val="both"/>
        <w:rPr>
          <w:sz w:val="26"/>
          <w:szCs w:val="26"/>
        </w:rPr>
      </w:pPr>
    </w:p>
    <w:p w:rsidR="00D74B39" w:rsidRPr="00C4398B" w:rsidRDefault="00D74B39" w:rsidP="0069319A">
      <w:pPr>
        <w:ind w:left="1440" w:firstLine="720"/>
        <w:jc w:val="both"/>
        <w:rPr>
          <w:sz w:val="26"/>
          <w:szCs w:val="26"/>
        </w:rPr>
      </w:pPr>
    </w:p>
    <w:p w:rsidR="00D74B39" w:rsidRPr="00C4398B" w:rsidRDefault="00D74B39" w:rsidP="0069319A">
      <w:pPr>
        <w:ind w:left="1440" w:firstLine="720"/>
        <w:jc w:val="both"/>
        <w:rPr>
          <w:sz w:val="26"/>
          <w:szCs w:val="26"/>
        </w:rPr>
      </w:pPr>
    </w:p>
    <w:p w:rsidR="00D74B39" w:rsidRPr="00C4398B" w:rsidRDefault="00D74B39" w:rsidP="0069319A">
      <w:pPr>
        <w:ind w:left="1440" w:firstLine="720"/>
        <w:jc w:val="both"/>
        <w:rPr>
          <w:sz w:val="26"/>
          <w:szCs w:val="26"/>
        </w:rPr>
      </w:pPr>
    </w:p>
    <w:tbl>
      <w:tblPr>
        <w:tblW w:w="0" w:type="auto"/>
        <w:tblCellMar>
          <w:left w:w="0" w:type="dxa"/>
          <w:right w:w="0" w:type="dxa"/>
        </w:tblCellMar>
        <w:tblLook w:val="00A0" w:firstRow="1" w:lastRow="0" w:firstColumn="1" w:lastColumn="0" w:noHBand="0" w:noVBand="0"/>
      </w:tblPr>
      <w:tblGrid>
        <w:gridCol w:w="6123"/>
        <w:gridCol w:w="2041"/>
        <w:gridCol w:w="2041"/>
      </w:tblGrid>
      <w:tr w:rsidR="00D74B39" w:rsidRPr="00C4398B" w:rsidTr="00F003F4">
        <w:tc>
          <w:tcPr>
            <w:tcW w:w="6123" w:type="dxa"/>
            <w:tcBorders>
              <w:top w:val="nil"/>
              <w:left w:val="nil"/>
              <w:bottom w:val="single" w:sz="12" w:space="0" w:color="000000"/>
              <w:right w:val="nil"/>
            </w:tcBorders>
            <w:vAlign w:val="center"/>
          </w:tcPr>
          <w:p w:rsidR="00D74B39" w:rsidRPr="00C4398B" w:rsidRDefault="00D74B39" w:rsidP="00F003F4">
            <w:r w:rsidRPr="00C4398B">
              <w:t>Mã đề 801 .</w:t>
            </w:r>
          </w:p>
        </w:tc>
        <w:tc>
          <w:tcPr>
            <w:tcW w:w="2041" w:type="dxa"/>
            <w:tcBorders>
              <w:top w:val="nil"/>
              <w:left w:val="nil"/>
              <w:bottom w:val="single" w:sz="12" w:space="0" w:color="000000"/>
              <w:right w:val="nil"/>
            </w:tcBorders>
            <w:vAlign w:val="center"/>
          </w:tcPr>
          <w:p w:rsidR="00D74B39" w:rsidRPr="00C4398B" w:rsidRDefault="00D74B39" w:rsidP="00F003F4">
            <w:r w:rsidRPr="00C4398B">
              <w:t>: ..</w:t>
            </w:r>
          </w:p>
        </w:tc>
        <w:tc>
          <w:tcPr>
            <w:tcW w:w="2041" w:type="dxa"/>
            <w:tcBorders>
              <w:top w:val="nil"/>
              <w:left w:val="nil"/>
              <w:bottom w:val="single" w:sz="12" w:space="0" w:color="000000"/>
              <w:right w:val="nil"/>
            </w:tcBorders>
            <w:vAlign w:val="center"/>
          </w:tcPr>
          <w:p w:rsidR="00D74B39" w:rsidRPr="00C4398B" w:rsidRDefault="00D74B39" w:rsidP="00287F2E">
            <w:pPr>
              <w:jc w:val="center"/>
            </w:pPr>
            <w:r w:rsidRPr="00C4398B">
              <w:rPr>
                <w:b/>
              </w:rPr>
              <w:t xml:space="preserve">             Trang 3/3</w:t>
            </w:r>
          </w:p>
        </w:tc>
      </w:tr>
    </w:tbl>
    <w:p w:rsidR="00D74B39" w:rsidRPr="00C4398B" w:rsidRDefault="00D74B39" w:rsidP="00287F2E">
      <w:pPr>
        <w:jc w:val="both"/>
        <w:rPr>
          <w:sz w:val="26"/>
          <w:szCs w:val="26"/>
        </w:rPr>
      </w:pPr>
    </w:p>
    <w:tbl>
      <w:tblPr>
        <w:tblW w:w="5098" w:type="pct"/>
        <w:tblLook w:val="01E0" w:firstRow="1" w:lastRow="1" w:firstColumn="1" w:lastColumn="1" w:noHBand="0" w:noVBand="0"/>
      </w:tblPr>
      <w:tblGrid>
        <w:gridCol w:w="5348"/>
        <w:gridCol w:w="3720"/>
        <w:gridCol w:w="1992"/>
      </w:tblGrid>
      <w:tr w:rsidR="00D74B39" w:rsidRPr="00C4398B" w:rsidTr="0074576E">
        <w:trPr>
          <w:trHeight w:val="597"/>
        </w:trPr>
        <w:tc>
          <w:tcPr>
            <w:tcW w:w="5208" w:type="dxa"/>
          </w:tcPr>
          <w:p w:rsidR="00D74B39" w:rsidRPr="00C4398B" w:rsidRDefault="00D74B39" w:rsidP="0074576E">
            <w:pPr>
              <w:jc w:val="center"/>
              <w:rPr>
                <w:b/>
                <w:bCs/>
                <w:kern w:val="2"/>
                <w:sz w:val="26"/>
                <w:szCs w:val="26"/>
                <w:lang w:val="vi-VN"/>
              </w:rPr>
            </w:pPr>
            <w:r w:rsidRPr="00C4398B">
              <w:rPr>
                <w:b/>
                <w:bCs/>
                <w:noProof/>
                <w:kern w:val="2"/>
                <w:sz w:val="26"/>
                <w:szCs w:val="26"/>
                <w:lang w:val="vi-VN"/>
              </w:rPr>
              <w:lastRenderedPageBreak/>
              <w:t>SỞ GD &amp; ĐT QUẢNG NAM</w:t>
            </w:r>
          </w:p>
          <w:p w:rsidR="00D74B39" w:rsidRPr="00C4398B" w:rsidRDefault="00D74B39" w:rsidP="0074576E">
            <w:pPr>
              <w:jc w:val="center"/>
              <w:rPr>
                <w:b/>
                <w:kern w:val="2"/>
                <w:sz w:val="26"/>
                <w:szCs w:val="26"/>
                <w:lang w:val="vi-VN"/>
              </w:rPr>
            </w:pPr>
            <w:r w:rsidRPr="00C4398B">
              <w:rPr>
                <w:b/>
                <w:noProof/>
                <w:kern w:val="2"/>
                <w:sz w:val="26"/>
                <w:szCs w:val="26"/>
                <w:lang w:val="vi-VN"/>
              </w:rPr>
              <w:t>TRƯỜNG THPT ĐỖ ĐĂNG TUYỂN</w:t>
            </w:r>
          </w:p>
        </w:tc>
        <w:tc>
          <w:tcPr>
            <w:tcW w:w="5563" w:type="dxa"/>
            <w:gridSpan w:val="2"/>
            <w:vMerge w:val="restart"/>
          </w:tcPr>
          <w:p w:rsidR="00D74B39" w:rsidRPr="00C4398B" w:rsidRDefault="00D74B39" w:rsidP="0074576E">
            <w:pPr>
              <w:jc w:val="both"/>
              <w:rPr>
                <w:b/>
                <w:bCs/>
                <w:kern w:val="2"/>
                <w:sz w:val="26"/>
                <w:szCs w:val="26"/>
              </w:rPr>
            </w:pPr>
            <w:r w:rsidRPr="00C4398B">
              <w:rPr>
                <w:b/>
                <w:bCs/>
                <w:noProof/>
                <w:kern w:val="2"/>
                <w:sz w:val="26"/>
                <w:szCs w:val="26"/>
              </w:rPr>
              <w:t xml:space="preserve">       </w:t>
            </w:r>
            <w:r w:rsidRPr="00C4398B">
              <w:rPr>
                <w:b/>
                <w:bCs/>
                <w:noProof/>
                <w:kern w:val="2"/>
                <w:sz w:val="26"/>
                <w:szCs w:val="26"/>
                <w:lang w:val="vi-VN"/>
              </w:rPr>
              <w:t xml:space="preserve">KIỂM TRA </w:t>
            </w:r>
            <w:r w:rsidRPr="00C4398B">
              <w:rPr>
                <w:b/>
                <w:bCs/>
                <w:noProof/>
                <w:kern w:val="2"/>
                <w:sz w:val="26"/>
                <w:szCs w:val="26"/>
              </w:rPr>
              <w:t xml:space="preserve">CUỐI </w:t>
            </w:r>
            <w:r w:rsidRPr="00C4398B">
              <w:rPr>
                <w:b/>
                <w:bCs/>
                <w:noProof/>
                <w:kern w:val="2"/>
                <w:sz w:val="26"/>
                <w:szCs w:val="26"/>
                <w:lang w:val="vi-VN"/>
              </w:rPr>
              <w:t>KÌ I</w:t>
            </w:r>
            <w:r w:rsidRPr="00C4398B">
              <w:rPr>
                <w:b/>
                <w:bCs/>
                <w:noProof/>
                <w:kern w:val="2"/>
                <w:sz w:val="26"/>
                <w:szCs w:val="26"/>
              </w:rPr>
              <w:t>I</w:t>
            </w:r>
            <w:r w:rsidRPr="00C4398B">
              <w:rPr>
                <w:b/>
                <w:bCs/>
                <w:kern w:val="2"/>
                <w:sz w:val="26"/>
                <w:szCs w:val="26"/>
                <w:lang w:val="vi-VN"/>
              </w:rPr>
              <w:t xml:space="preserve"> </w:t>
            </w:r>
            <w:r w:rsidRPr="00C4398B">
              <w:rPr>
                <w:b/>
                <w:bCs/>
                <w:kern w:val="2"/>
                <w:sz w:val="26"/>
                <w:szCs w:val="26"/>
              </w:rPr>
              <w:t>(</w:t>
            </w:r>
            <w:r w:rsidRPr="00C4398B">
              <w:rPr>
                <w:b/>
                <w:bCs/>
                <w:kern w:val="2"/>
                <w:sz w:val="26"/>
                <w:szCs w:val="26"/>
                <w:lang w:val="vi-VN"/>
              </w:rPr>
              <w:t xml:space="preserve"> </w:t>
            </w:r>
            <w:r w:rsidRPr="00C4398B">
              <w:rPr>
                <w:b/>
                <w:bCs/>
                <w:noProof/>
                <w:kern w:val="2"/>
                <w:sz w:val="26"/>
                <w:szCs w:val="26"/>
                <w:lang w:val="vi-VN"/>
              </w:rPr>
              <w:t>2024 – 2025</w:t>
            </w:r>
            <w:r w:rsidRPr="00C4398B">
              <w:rPr>
                <w:b/>
                <w:bCs/>
                <w:noProof/>
                <w:kern w:val="2"/>
                <w:sz w:val="26"/>
                <w:szCs w:val="26"/>
              </w:rPr>
              <w:t>)</w:t>
            </w:r>
          </w:p>
          <w:p w:rsidR="00D74B39" w:rsidRPr="00C4398B" w:rsidRDefault="00D74B39" w:rsidP="0074576E">
            <w:pPr>
              <w:jc w:val="both"/>
              <w:rPr>
                <w:bCs/>
                <w:kern w:val="2"/>
                <w:sz w:val="26"/>
                <w:szCs w:val="26"/>
                <w:lang w:val="vi-VN"/>
              </w:rPr>
            </w:pPr>
            <w:r w:rsidRPr="00C4398B">
              <w:rPr>
                <w:b/>
                <w:bCs/>
                <w:noProof/>
                <w:kern w:val="2"/>
                <w:sz w:val="26"/>
                <w:szCs w:val="26"/>
              </w:rPr>
              <w:t xml:space="preserve">              </w:t>
            </w:r>
            <w:r w:rsidRPr="00C4398B">
              <w:rPr>
                <w:b/>
                <w:bCs/>
                <w:noProof/>
                <w:kern w:val="2"/>
                <w:sz w:val="26"/>
                <w:szCs w:val="26"/>
                <w:lang w:val="vi-VN"/>
              </w:rPr>
              <w:t>MÔN</w:t>
            </w:r>
            <w:r w:rsidRPr="00C4398B">
              <w:rPr>
                <w:b/>
                <w:bCs/>
                <w:kern w:val="2"/>
                <w:sz w:val="26"/>
                <w:szCs w:val="26"/>
                <w:lang w:val="vi-VN"/>
              </w:rPr>
              <w:t xml:space="preserve"> </w:t>
            </w:r>
            <w:r w:rsidRPr="00C4398B">
              <w:rPr>
                <w:b/>
                <w:bCs/>
                <w:noProof/>
                <w:kern w:val="2"/>
                <w:sz w:val="26"/>
                <w:szCs w:val="26"/>
              </w:rPr>
              <w:t>GDKT&amp;PL</w:t>
            </w:r>
            <w:r w:rsidRPr="00C4398B">
              <w:rPr>
                <w:b/>
                <w:bCs/>
                <w:noProof/>
                <w:kern w:val="2"/>
                <w:sz w:val="26"/>
                <w:szCs w:val="26"/>
                <w:lang w:val="vi-VN"/>
              </w:rPr>
              <w:t xml:space="preserve"> - LỚP 12</w:t>
            </w:r>
          </w:p>
          <w:p w:rsidR="00D74B39" w:rsidRPr="00C4398B" w:rsidRDefault="00D74B39" w:rsidP="0074576E">
            <w:pPr>
              <w:jc w:val="both"/>
              <w:rPr>
                <w:i/>
                <w:iCs/>
                <w:kern w:val="2"/>
                <w:sz w:val="26"/>
                <w:szCs w:val="26"/>
                <w:lang w:val="vi-VN"/>
              </w:rPr>
            </w:pPr>
            <w:r w:rsidRPr="00C4398B">
              <w:rPr>
                <w:i/>
                <w:iCs/>
                <w:noProof/>
                <w:kern w:val="2"/>
                <w:sz w:val="26"/>
                <w:szCs w:val="26"/>
              </w:rPr>
              <w:t xml:space="preserve">   </w:t>
            </w:r>
            <w:r w:rsidRPr="00C4398B">
              <w:rPr>
                <w:i/>
                <w:iCs/>
                <w:noProof/>
                <w:kern w:val="2"/>
                <w:sz w:val="26"/>
                <w:szCs w:val="26"/>
                <w:lang w:val="vi-VN"/>
              </w:rPr>
              <w:t>Thời gian</w:t>
            </w:r>
            <w:r w:rsidRPr="00C4398B">
              <w:rPr>
                <w:i/>
                <w:iCs/>
                <w:kern w:val="2"/>
                <w:sz w:val="26"/>
                <w:szCs w:val="26"/>
                <w:lang w:val="vi-VN"/>
              </w:rPr>
              <w:t xml:space="preserve">: </w:t>
            </w:r>
            <w:r w:rsidRPr="00C4398B">
              <w:rPr>
                <w:i/>
                <w:iCs/>
                <w:noProof/>
                <w:kern w:val="2"/>
                <w:sz w:val="26"/>
                <w:szCs w:val="26"/>
                <w:lang w:val="vi-VN"/>
              </w:rPr>
              <w:t>45</w:t>
            </w:r>
            <w:r w:rsidRPr="00C4398B">
              <w:rPr>
                <w:i/>
                <w:iCs/>
                <w:kern w:val="2"/>
                <w:sz w:val="26"/>
                <w:szCs w:val="26"/>
                <w:lang w:val="vi-VN"/>
              </w:rPr>
              <w:t xml:space="preserve"> </w:t>
            </w:r>
            <w:r w:rsidRPr="00C4398B">
              <w:rPr>
                <w:i/>
                <w:iCs/>
                <w:noProof/>
                <w:kern w:val="2"/>
                <w:sz w:val="26"/>
                <w:szCs w:val="26"/>
                <w:lang w:val="vi-VN"/>
              </w:rPr>
              <w:t>Phút</w:t>
            </w:r>
            <w:r w:rsidRPr="00C4398B">
              <w:rPr>
                <w:i/>
                <w:iCs/>
                <w:kern w:val="2"/>
                <w:sz w:val="26"/>
                <w:szCs w:val="26"/>
                <w:lang w:val="vi-VN"/>
              </w:rPr>
              <w:t>; (Không kể thời gian phát đề)</w:t>
            </w:r>
          </w:p>
          <w:p w:rsidR="00D74B39" w:rsidRPr="00C4398B" w:rsidRDefault="00D74B39" w:rsidP="0074576E">
            <w:pPr>
              <w:jc w:val="both"/>
              <w:rPr>
                <w:i/>
                <w:iCs/>
                <w:kern w:val="2"/>
                <w:sz w:val="26"/>
                <w:szCs w:val="26"/>
                <w:lang w:val="vi-VN"/>
              </w:rPr>
            </w:pPr>
          </w:p>
          <w:p w:rsidR="00D74B39" w:rsidRPr="00C4398B" w:rsidRDefault="00D74B39" w:rsidP="0074576E">
            <w:pPr>
              <w:jc w:val="both"/>
              <w:rPr>
                <w:i/>
                <w:iCs/>
                <w:kern w:val="2"/>
                <w:sz w:val="26"/>
                <w:szCs w:val="26"/>
              </w:rPr>
            </w:pPr>
          </w:p>
        </w:tc>
      </w:tr>
      <w:tr w:rsidR="00D74B39" w:rsidRPr="00C4398B" w:rsidTr="0074576E">
        <w:trPr>
          <w:trHeight w:val="186"/>
        </w:trPr>
        <w:tc>
          <w:tcPr>
            <w:tcW w:w="5208" w:type="dxa"/>
          </w:tcPr>
          <w:p w:rsidR="00D74B39" w:rsidRPr="00C4398B" w:rsidRDefault="00C4398B" w:rsidP="0074576E">
            <w:pPr>
              <w:jc w:val="center"/>
              <w:rPr>
                <w:b/>
                <w:noProof/>
                <w:kern w:val="2"/>
                <w:sz w:val="26"/>
                <w:szCs w:val="26"/>
                <w:lang w:val="vi-VN"/>
              </w:rPr>
            </w:pPr>
            <w:r w:rsidRPr="00C4398B">
              <w:rPr>
                <w:kern w:val="2"/>
                <w:sz w:val="28"/>
                <w:szCs w:val="22"/>
                <w:lang w:val="vi-VN"/>
              </w:rPr>
            </w:r>
            <w:r w:rsidRPr="00C4398B">
              <w:rPr>
                <w:kern w:val="2"/>
                <w:sz w:val="28"/>
                <w:szCs w:val="22"/>
                <w:lang w:val="vi-VN"/>
              </w:rPr>
              <w:pict>
                <v:line id="_x0000_s1046" style="visibility:visible;mso-left-percent:-10001;mso-top-percent:-10001;mso-position-horizontal:absolute;mso-position-horizontal-relative:char;mso-position-vertical:absolute;mso-position-vertical-relative:line;mso-left-percent:-10001;mso-top-percent:-10001" from="0,0" to="90pt,.05pt">
                  <w10:wrap type="none"/>
                  <w10:anchorlock/>
                </v:line>
              </w:pict>
            </w:r>
          </w:p>
        </w:tc>
        <w:tc>
          <w:tcPr>
            <w:tcW w:w="5563" w:type="dxa"/>
            <w:gridSpan w:val="2"/>
            <w:vMerge/>
          </w:tcPr>
          <w:p w:rsidR="00D74B39" w:rsidRPr="00C4398B" w:rsidRDefault="00D74B39" w:rsidP="0074576E">
            <w:pPr>
              <w:jc w:val="both"/>
              <w:rPr>
                <w:b/>
                <w:bCs/>
                <w:kern w:val="2"/>
                <w:sz w:val="26"/>
                <w:szCs w:val="26"/>
                <w:lang w:val="vi-VN"/>
              </w:rPr>
            </w:pPr>
          </w:p>
        </w:tc>
      </w:tr>
      <w:tr w:rsidR="00D74B39" w:rsidRPr="00C4398B" w:rsidTr="0074576E">
        <w:trPr>
          <w:trHeight w:val="396"/>
        </w:trPr>
        <w:tc>
          <w:tcPr>
            <w:tcW w:w="5208" w:type="dxa"/>
          </w:tcPr>
          <w:p w:rsidR="00D74B39" w:rsidRPr="00C4398B" w:rsidRDefault="00D74B39" w:rsidP="0074576E">
            <w:pPr>
              <w:jc w:val="center"/>
              <w:rPr>
                <w:i/>
                <w:noProof/>
                <w:kern w:val="2"/>
                <w:sz w:val="26"/>
                <w:szCs w:val="26"/>
                <w:lang w:val="vi-VN"/>
              </w:rPr>
            </w:pPr>
            <w:r w:rsidRPr="00C4398B">
              <w:rPr>
                <w:i/>
                <w:noProof/>
                <w:kern w:val="2"/>
                <w:sz w:val="26"/>
                <w:szCs w:val="26"/>
                <w:lang w:val="vi-VN"/>
              </w:rPr>
              <w:t xml:space="preserve">(Đề có </w:t>
            </w:r>
            <w:r w:rsidRPr="00C4398B">
              <w:rPr>
                <w:i/>
                <w:noProof/>
                <w:kern w:val="2"/>
                <w:sz w:val="26"/>
                <w:szCs w:val="26"/>
              </w:rPr>
              <w:t>03</w:t>
            </w:r>
            <w:r w:rsidRPr="00C4398B">
              <w:rPr>
                <w:i/>
                <w:noProof/>
                <w:kern w:val="2"/>
                <w:sz w:val="26"/>
                <w:szCs w:val="26"/>
                <w:lang w:val="vi-VN"/>
              </w:rPr>
              <w:t xml:space="preserve"> trang)</w:t>
            </w:r>
          </w:p>
          <w:p w:rsidR="00D74B39" w:rsidRPr="00C4398B" w:rsidRDefault="00C4398B" w:rsidP="0074576E">
            <w:pPr>
              <w:jc w:val="center"/>
              <w:rPr>
                <w:i/>
                <w:noProof/>
                <w:kern w:val="2"/>
                <w:sz w:val="26"/>
                <w:szCs w:val="26"/>
              </w:rPr>
            </w:pPr>
            <w:r w:rsidRPr="00C4398B">
              <w:rPr>
                <w:kern w:val="2"/>
                <w:sz w:val="28"/>
                <w:szCs w:val="22"/>
                <w:lang w:val="vi-VN"/>
              </w:rPr>
            </w:r>
            <w:r w:rsidRPr="00C4398B">
              <w:rPr>
                <w:kern w:val="2"/>
                <w:sz w:val="28"/>
                <w:szCs w:val="22"/>
                <w:lang w:val="vi-VN"/>
              </w:rPr>
              <w:pict>
                <v:rect id="_x0000_s1045" style="width:116.25pt;height:24.75pt;visibility:visible;mso-left-percent:-10001;mso-top-percent:-10001;mso-position-horizontal:absolute;mso-position-horizontal-relative:char;mso-position-vertical:absolute;mso-position-vertical-relative:line;mso-left-percent:-10001;mso-top-percent:-10001">
                  <v:textbox>
                    <w:txbxContent>
                      <w:p w:rsidR="00D74B39" w:rsidRPr="00DF1094" w:rsidRDefault="00D74B39" w:rsidP="00C5102F">
                        <w:r>
                          <w:rPr>
                            <w:b/>
                            <w:bCs/>
                            <w:noProof/>
                          </w:rPr>
                          <w:t>ĐỀ CHÍNH THỨC</w:t>
                        </w:r>
                        <w:r w:rsidRPr="007B74EA">
                          <w:rPr>
                            <w:b/>
                            <w:bCs/>
                          </w:rPr>
                          <w:t xml:space="preserve"> </w:t>
                        </w:r>
                      </w:p>
                    </w:txbxContent>
                  </v:textbox>
                  <w10:wrap type="none"/>
                  <w10:anchorlock/>
                </v:rect>
              </w:pict>
            </w:r>
            <w:r w:rsidR="00D74B39" w:rsidRPr="00C4398B">
              <w:rPr>
                <w:i/>
                <w:noProof/>
                <w:kern w:val="2"/>
                <w:sz w:val="26"/>
                <w:szCs w:val="26"/>
              </w:rPr>
              <w:t xml:space="preserve">                               </w:t>
            </w:r>
          </w:p>
        </w:tc>
        <w:tc>
          <w:tcPr>
            <w:tcW w:w="5563" w:type="dxa"/>
            <w:gridSpan w:val="2"/>
            <w:vMerge/>
          </w:tcPr>
          <w:p w:rsidR="00D74B39" w:rsidRPr="00C4398B" w:rsidRDefault="00D74B39" w:rsidP="0074576E">
            <w:pPr>
              <w:jc w:val="both"/>
              <w:rPr>
                <w:b/>
                <w:bCs/>
                <w:kern w:val="2"/>
                <w:sz w:val="26"/>
                <w:szCs w:val="26"/>
                <w:lang w:val="vi-VN"/>
              </w:rPr>
            </w:pPr>
          </w:p>
        </w:tc>
      </w:tr>
      <w:tr w:rsidR="00D74B39" w:rsidRPr="00C4398B" w:rsidTr="0074576E">
        <w:trPr>
          <w:trHeight w:val="654"/>
        </w:trPr>
        <w:tc>
          <w:tcPr>
            <w:tcW w:w="8831" w:type="dxa"/>
            <w:gridSpan w:val="2"/>
            <w:vAlign w:val="center"/>
          </w:tcPr>
          <w:tbl>
            <w:tblPr>
              <w:tblW w:w="0" w:type="auto"/>
              <w:tblCellMar>
                <w:left w:w="0" w:type="dxa"/>
                <w:right w:w="0" w:type="dxa"/>
              </w:tblCellMar>
              <w:tblLook w:val="00A0" w:firstRow="1" w:lastRow="0" w:firstColumn="1" w:lastColumn="0" w:noHBand="0" w:noVBand="0"/>
            </w:tblPr>
            <w:tblGrid>
              <w:gridCol w:w="5576"/>
              <w:gridCol w:w="1698"/>
              <w:gridCol w:w="1578"/>
            </w:tblGrid>
            <w:tr w:rsidR="00D74B39" w:rsidRPr="00C4398B" w:rsidTr="0074576E">
              <w:tc>
                <w:tcPr>
                  <w:tcW w:w="6123" w:type="dxa"/>
                  <w:tcBorders>
                    <w:top w:val="nil"/>
                    <w:left w:val="nil"/>
                    <w:bottom w:val="single" w:sz="12" w:space="0" w:color="000000"/>
                    <w:right w:val="nil"/>
                  </w:tcBorders>
                  <w:vAlign w:val="center"/>
                </w:tcPr>
                <w:p w:rsidR="00D74B39" w:rsidRPr="00C4398B" w:rsidRDefault="00D74B39" w:rsidP="0074576E">
                  <w:r w:rsidRPr="00C4398B">
                    <w:t>H</w:t>
                  </w:r>
                  <w:r w:rsidRPr="00C4398B">
                    <w:rPr>
                      <w:rFonts w:ascii="Calibri" w:hAnsi="Calibri" w:cs="Calibri"/>
                    </w:rPr>
                    <w:t>ọ</w:t>
                  </w:r>
                  <w:r w:rsidRPr="00C4398B">
                    <w:t xml:space="preserve"> v</w:t>
                  </w:r>
                  <w:r w:rsidRPr="00C4398B">
                    <w:rPr>
                      <w:rFonts w:ascii="Calibri" w:hAnsi="Calibri" w:cs="Calibri"/>
                    </w:rPr>
                    <w:t>à</w:t>
                  </w:r>
                  <w:r w:rsidRPr="00C4398B">
                    <w:t xml:space="preserve"> tên: ..............................................................</w:t>
                  </w:r>
                </w:p>
              </w:tc>
              <w:tc>
                <w:tcPr>
                  <w:tcW w:w="2041" w:type="dxa"/>
                  <w:tcBorders>
                    <w:top w:val="nil"/>
                    <w:left w:val="nil"/>
                    <w:bottom w:val="single" w:sz="12" w:space="0" w:color="000000"/>
                    <w:right w:val="nil"/>
                  </w:tcBorders>
                  <w:vAlign w:val="center"/>
                </w:tcPr>
                <w:p w:rsidR="00D74B39" w:rsidRPr="00C4398B" w:rsidRDefault="00D74B39" w:rsidP="0074576E">
                  <w:r w:rsidRPr="00C4398B">
                    <w:t>Số báo danh: ....</w:t>
                  </w:r>
                </w:p>
              </w:tc>
              <w:tc>
                <w:tcPr>
                  <w:tcW w:w="2041" w:type="dxa"/>
                  <w:tcBorders>
                    <w:top w:val="nil"/>
                    <w:left w:val="nil"/>
                    <w:bottom w:val="single" w:sz="12" w:space="0" w:color="000000"/>
                    <w:right w:val="nil"/>
                  </w:tcBorders>
                  <w:vAlign w:val="center"/>
                </w:tcPr>
                <w:p w:rsidR="00D74B39" w:rsidRPr="00C4398B" w:rsidRDefault="00D74B39" w:rsidP="0074576E">
                  <w:pPr>
                    <w:jc w:val="center"/>
                  </w:pPr>
                </w:p>
              </w:tc>
            </w:tr>
          </w:tbl>
          <w:p w:rsidR="00D74B39" w:rsidRPr="00C4398B" w:rsidRDefault="00D74B39" w:rsidP="0074576E">
            <w:pPr>
              <w:jc w:val="both"/>
              <w:rPr>
                <w:b/>
                <w:bCs/>
                <w:kern w:val="2"/>
                <w:sz w:val="26"/>
                <w:szCs w:val="26"/>
                <w:lang w:val="vi-VN"/>
              </w:rPr>
            </w:pPr>
          </w:p>
        </w:tc>
        <w:tc>
          <w:tcPr>
            <w:tcW w:w="1940" w:type="dxa"/>
            <w:vAlign w:val="center"/>
          </w:tcPr>
          <w:p w:rsidR="00D74B39" w:rsidRPr="00C4398B" w:rsidRDefault="00C4398B" w:rsidP="0074576E">
            <w:pPr>
              <w:jc w:val="both"/>
              <w:rPr>
                <w:b/>
                <w:bCs/>
                <w:kern w:val="2"/>
                <w:sz w:val="26"/>
                <w:szCs w:val="26"/>
                <w:lang w:val="vi-VN"/>
              </w:rPr>
            </w:pPr>
            <w:r w:rsidRPr="00C4398B">
              <w:rPr>
                <w:kern w:val="2"/>
                <w:sz w:val="28"/>
                <w:szCs w:val="22"/>
                <w:lang w:val="vi-VN"/>
              </w:rPr>
            </w:r>
            <w:r w:rsidRPr="00C4398B">
              <w:rPr>
                <w:kern w:val="2"/>
                <w:sz w:val="28"/>
                <w:szCs w:val="22"/>
                <w:lang w:val="vi-VN"/>
              </w:rPr>
              <w:pict>
                <v:rect id="_x0000_s1044" style="width:72.75pt;height:24.75pt;visibility:visible;mso-left-percent:-10001;mso-top-percent:-10001;mso-position-horizontal:absolute;mso-position-horizontal-relative:char;mso-position-vertical:absolute;mso-position-vertical-relative:line;mso-left-percent:-10001;mso-top-percent:-10001">
                  <v:textbox>
                    <w:txbxContent>
                      <w:p w:rsidR="00D74B39" w:rsidRPr="00DF1094" w:rsidRDefault="00D74B39" w:rsidP="00C5102F">
                        <w:r>
                          <w:rPr>
                            <w:b/>
                            <w:bCs/>
                            <w:noProof/>
                          </w:rPr>
                          <w:t>Mã đề: 803</w:t>
                        </w:r>
                        <w:r w:rsidRPr="007B74EA">
                          <w:rPr>
                            <w:b/>
                            <w:bCs/>
                          </w:rPr>
                          <w:t xml:space="preserve"> </w:t>
                        </w:r>
                      </w:p>
                    </w:txbxContent>
                  </v:textbox>
                  <w10:wrap type="none"/>
                  <w10:anchorlock/>
                </v:rect>
              </w:pict>
            </w:r>
          </w:p>
        </w:tc>
      </w:tr>
    </w:tbl>
    <w:p w:rsidR="00D74B39" w:rsidRPr="00C4398B" w:rsidRDefault="00D74B39" w:rsidP="00C5102F">
      <w:pPr>
        <w:jc w:val="both"/>
        <w:rPr>
          <w:b/>
          <w:sz w:val="26"/>
          <w:szCs w:val="26"/>
        </w:rPr>
      </w:pPr>
      <w:r w:rsidRPr="00C4398B">
        <w:rPr>
          <w:b/>
          <w:sz w:val="26"/>
          <w:szCs w:val="26"/>
        </w:rPr>
        <w:t>PHẦN I: TRẮC NGHIỆM NHIỀU LỰA CHỌN ( 3 ĐIỂM)</w:t>
      </w:r>
    </w:p>
    <w:p w:rsidR="00D74B39" w:rsidRPr="00C4398B" w:rsidRDefault="00D74B39" w:rsidP="00C5102F">
      <w:pPr>
        <w:spacing w:before="60"/>
        <w:jc w:val="both"/>
        <w:rPr>
          <w:sz w:val="26"/>
          <w:szCs w:val="26"/>
          <w:lang w:val="vi-VN" w:eastAsia="ko-KR"/>
        </w:rPr>
      </w:pPr>
      <w:r w:rsidRPr="00C4398B">
        <w:rPr>
          <w:b/>
          <w:sz w:val="26"/>
          <w:szCs w:val="26"/>
          <w:lang w:val="vi-VN" w:eastAsia="ko-KR"/>
        </w:rPr>
        <w:t xml:space="preserve">Câu </w:t>
      </w:r>
      <w:r w:rsidRPr="00C4398B">
        <w:rPr>
          <w:b/>
          <w:sz w:val="26"/>
          <w:szCs w:val="26"/>
          <w:lang w:eastAsia="ko-KR"/>
        </w:rPr>
        <w:t>1</w:t>
      </w:r>
      <w:r w:rsidRPr="00C4398B">
        <w:rPr>
          <w:b/>
          <w:sz w:val="26"/>
          <w:szCs w:val="26"/>
          <w:lang w:val="vi-VN" w:eastAsia="ko-KR"/>
        </w:rPr>
        <w:t>.</w:t>
      </w:r>
      <w:r w:rsidRPr="00C4398B">
        <w:rPr>
          <w:sz w:val="26"/>
          <w:szCs w:val="26"/>
          <w:lang w:val="vi-VN" w:eastAsia="ko-KR"/>
        </w:rPr>
        <w:t xml:space="preserve">Theo quy định của pháp luật về di sản văn hoá, công dân </w:t>
      </w:r>
      <w:r w:rsidRPr="00C4398B">
        <w:rPr>
          <w:b/>
          <w:bCs/>
          <w:sz w:val="26"/>
          <w:szCs w:val="26"/>
          <w:lang w:val="vi-VN" w:eastAsia="ko-KR"/>
        </w:rPr>
        <w:t>không</w:t>
      </w:r>
      <w:r w:rsidRPr="00C4398B">
        <w:rPr>
          <w:sz w:val="26"/>
          <w:szCs w:val="26"/>
          <w:lang w:val="vi-VN" w:eastAsia="ko-KR"/>
        </w:rPr>
        <w:t xml:space="preserve"> có quyền nào dưới đây?</w:t>
      </w:r>
    </w:p>
    <w:p w:rsidR="00D74B39" w:rsidRPr="00C4398B" w:rsidRDefault="00D74B39" w:rsidP="00C5102F">
      <w:pPr>
        <w:ind w:firstLine="720"/>
        <w:rPr>
          <w:sz w:val="26"/>
          <w:szCs w:val="26"/>
          <w:lang w:val="vi-VN"/>
        </w:rPr>
      </w:pPr>
      <w:r w:rsidRPr="00C4398B">
        <w:rPr>
          <w:sz w:val="26"/>
          <w:szCs w:val="26"/>
          <w:lang w:val="vi-VN" w:eastAsia="ko-KR"/>
        </w:rPr>
        <w:t>A. Tham gia nghiên cứu giá trị của các di sản văn hoá.</w:t>
      </w:r>
    </w:p>
    <w:p w:rsidR="00D74B39" w:rsidRPr="00C4398B" w:rsidRDefault="00D74B39" w:rsidP="00C5102F">
      <w:pPr>
        <w:ind w:firstLine="720"/>
        <w:rPr>
          <w:sz w:val="26"/>
          <w:szCs w:val="26"/>
          <w:lang w:val="vi-VN"/>
        </w:rPr>
      </w:pPr>
      <w:r w:rsidRPr="00C4398B">
        <w:rPr>
          <w:sz w:val="26"/>
          <w:szCs w:val="26"/>
          <w:lang w:val="vi-VN" w:eastAsia="ko-KR"/>
        </w:rPr>
        <w:t>B. Định đoạt việc sử dụng và khai thác di sản văn hoá.</w:t>
      </w:r>
    </w:p>
    <w:p w:rsidR="00D74B39" w:rsidRPr="00C4398B" w:rsidRDefault="00D74B39" w:rsidP="00C5102F">
      <w:pPr>
        <w:ind w:firstLine="720"/>
        <w:rPr>
          <w:sz w:val="26"/>
          <w:szCs w:val="26"/>
          <w:lang w:val="vi-VN"/>
        </w:rPr>
      </w:pPr>
      <w:r w:rsidRPr="00C4398B">
        <w:rPr>
          <w:sz w:val="26"/>
          <w:szCs w:val="26"/>
          <w:lang w:val="vi-VN" w:eastAsia="ko-KR"/>
        </w:rPr>
        <w:t>C. Sở hữu hợp pháp giá trị mà di sản văn hoá mang lại.</w:t>
      </w:r>
    </w:p>
    <w:p w:rsidR="00D74B39" w:rsidRPr="00C4398B" w:rsidRDefault="00D74B39" w:rsidP="00C5102F">
      <w:pPr>
        <w:ind w:firstLine="720"/>
        <w:rPr>
          <w:sz w:val="26"/>
          <w:szCs w:val="26"/>
          <w:lang w:val="vi-VN"/>
        </w:rPr>
      </w:pPr>
      <w:r w:rsidRPr="00C4398B">
        <w:rPr>
          <w:sz w:val="26"/>
          <w:szCs w:val="26"/>
          <w:lang w:val="vi-VN" w:eastAsia="ko-KR"/>
        </w:rPr>
        <w:t>D</w:t>
      </w:r>
      <w:r w:rsidRPr="00C4398B">
        <w:rPr>
          <w:b/>
          <w:sz w:val="26"/>
          <w:szCs w:val="26"/>
          <w:lang w:val="vi-VN" w:eastAsia="ko-KR"/>
        </w:rPr>
        <w:t xml:space="preserve">. </w:t>
      </w:r>
      <w:r w:rsidRPr="00C4398B">
        <w:rPr>
          <w:sz w:val="26"/>
          <w:szCs w:val="26"/>
          <w:lang w:val="vi-VN" w:eastAsia="ko-KR"/>
        </w:rPr>
        <w:t>Ngăn chặn những hành vi phá hoại di sản văn hoá.</w:t>
      </w:r>
    </w:p>
    <w:p w:rsidR="00D74B39" w:rsidRPr="00C4398B" w:rsidRDefault="00D74B39" w:rsidP="00C5102F">
      <w:pPr>
        <w:spacing w:before="60"/>
        <w:jc w:val="both"/>
        <w:rPr>
          <w:sz w:val="26"/>
          <w:szCs w:val="26"/>
          <w:lang w:val="vi-VN" w:eastAsia="ko-KR"/>
        </w:rPr>
      </w:pPr>
      <w:r w:rsidRPr="00C4398B">
        <w:rPr>
          <w:b/>
          <w:sz w:val="26"/>
          <w:szCs w:val="26"/>
          <w:lang w:val="vi-VN" w:eastAsia="ko-KR"/>
        </w:rPr>
        <w:t xml:space="preserve">Câu </w:t>
      </w:r>
      <w:r w:rsidRPr="00C4398B">
        <w:rPr>
          <w:b/>
          <w:sz w:val="26"/>
          <w:szCs w:val="26"/>
          <w:lang w:eastAsia="ko-KR"/>
        </w:rPr>
        <w:t>2.</w:t>
      </w:r>
      <w:r w:rsidRPr="00C4398B">
        <w:rPr>
          <w:sz w:val="26"/>
          <w:szCs w:val="26"/>
          <w:lang w:val="vi-VN" w:eastAsia="ko-KR"/>
        </w:rPr>
        <w:t xml:space="preserve"> Pháp luật quy định công dân có nghĩa vụ bảo vệ di sản văn hoá trong trường hợp nào dưới đây?</w:t>
      </w:r>
    </w:p>
    <w:p w:rsidR="00D74B39" w:rsidRPr="00C4398B" w:rsidRDefault="00D74B39" w:rsidP="00C5102F">
      <w:pPr>
        <w:tabs>
          <w:tab w:val="left" w:pos="5136"/>
        </w:tabs>
        <w:ind w:firstLine="283"/>
        <w:rPr>
          <w:sz w:val="26"/>
          <w:szCs w:val="26"/>
          <w:lang w:val="vi-VN"/>
        </w:rPr>
      </w:pPr>
      <w:r w:rsidRPr="00C4398B">
        <w:rPr>
          <w:sz w:val="26"/>
          <w:szCs w:val="26"/>
          <w:lang w:eastAsia="ko-KR"/>
        </w:rPr>
        <w:t xml:space="preserve">      </w:t>
      </w:r>
      <w:r w:rsidRPr="00C4398B">
        <w:rPr>
          <w:sz w:val="26"/>
          <w:szCs w:val="26"/>
          <w:lang w:val="vi-VN" w:eastAsia="ko-KR"/>
        </w:rPr>
        <w:t>A. Biểu diễn các loại hình nghệ thuật.</w:t>
      </w:r>
      <w:r w:rsidRPr="00C4398B">
        <w:rPr>
          <w:sz w:val="26"/>
          <w:szCs w:val="26"/>
          <w:lang w:val="vi-VN"/>
        </w:rPr>
        <w:tab/>
      </w:r>
      <w:r w:rsidRPr="00C4398B">
        <w:rPr>
          <w:sz w:val="26"/>
          <w:szCs w:val="26"/>
        </w:rPr>
        <w:tab/>
      </w:r>
      <w:r w:rsidRPr="00C4398B">
        <w:rPr>
          <w:sz w:val="26"/>
          <w:szCs w:val="26"/>
        </w:rPr>
        <w:tab/>
      </w:r>
      <w:r w:rsidRPr="00C4398B">
        <w:rPr>
          <w:sz w:val="26"/>
          <w:szCs w:val="26"/>
          <w:lang w:val="vi-VN" w:eastAsia="ko-KR"/>
        </w:rPr>
        <w:t>B. Tiếp cận các giá trị văn hoá.</w:t>
      </w:r>
    </w:p>
    <w:p w:rsidR="00D74B39" w:rsidRPr="00C4398B" w:rsidRDefault="00D74B39" w:rsidP="00C5102F">
      <w:pPr>
        <w:tabs>
          <w:tab w:val="left" w:pos="5136"/>
        </w:tabs>
        <w:ind w:firstLine="283"/>
        <w:rPr>
          <w:sz w:val="26"/>
          <w:szCs w:val="26"/>
          <w:lang w:val="vi-VN"/>
        </w:rPr>
      </w:pPr>
      <w:r w:rsidRPr="00C4398B">
        <w:rPr>
          <w:sz w:val="26"/>
          <w:szCs w:val="26"/>
          <w:lang w:eastAsia="ko-KR"/>
        </w:rPr>
        <w:t xml:space="preserve">      </w:t>
      </w:r>
      <w:r w:rsidRPr="00C4398B">
        <w:rPr>
          <w:sz w:val="26"/>
          <w:szCs w:val="26"/>
          <w:lang w:val="vi-VN" w:eastAsia="ko-KR"/>
        </w:rPr>
        <w:t>C. Giao nộp cổ vật do mình tìm được.</w:t>
      </w:r>
      <w:r w:rsidRPr="00C4398B">
        <w:rPr>
          <w:sz w:val="26"/>
          <w:szCs w:val="26"/>
          <w:lang w:val="vi-VN"/>
        </w:rPr>
        <w:tab/>
      </w:r>
      <w:r w:rsidRPr="00C4398B">
        <w:rPr>
          <w:sz w:val="26"/>
          <w:szCs w:val="26"/>
        </w:rPr>
        <w:tab/>
      </w:r>
      <w:r w:rsidRPr="00C4398B">
        <w:rPr>
          <w:sz w:val="26"/>
          <w:szCs w:val="26"/>
        </w:rPr>
        <w:tab/>
      </w:r>
      <w:r w:rsidRPr="00C4398B">
        <w:rPr>
          <w:sz w:val="26"/>
          <w:szCs w:val="26"/>
          <w:lang w:val="vi-VN" w:eastAsia="ko-KR"/>
        </w:rPr>
        <w:t>D. Tham quan các di sản văn hoá.</w:t>
      </w:r>
    </w:p>
    <w:p w:rsidR="00D74B39" w:rsidRPr="00C4398B" w:rsidRDefault="00D74B39" w:rsidP="00C5102F">
      <w:pPr>
        <w:jc w:val="both"/>
        <w:rPr>
          <w:sz w:val="26"/>
          <w:szCs w:val="26"/>
        </w:rPr>
      </w:pPr>
      <w:r w:rsidRPr="00C4398B">
        <w:rPr>
          <w:b/>
          <w:sz w:val="26"/>
          <w:szCs w:val="26"/>
        </w:rPr>
        <w:t>Câu 3.</w:t>
      </w:r>
      <w:r w:rsidRPr="00C4398B">
        <w:rPr>
          <w:sz w:val="26"/>
          <w:szCs w:val="26"/>
        </w:rPr>
        <w:t xml:space="preserve"> Nhận định nào dưới đây là đúng khi nói về vai trò của pháp luật quốc tế? </w:t>
      </w:r>
    </w:p>
    <w:p w:rsidR="00D74B39" w:rsidRPr="00C4398B" w:rsidRDefault="00D74B39" w:rsidP="00C5102F">
      <w:pPr>
        <w:ind w:firstLine="720"/>
        <w:jc w:val="both"/>
        <w:rPr>
          <w:sz w:val="26"/>
          <w:szCs w:val="26"/>
        </w:rPr>
      </w:pPr>
      <w:r w:rsidRPr="00C4398B">
        <w:rPr>
          <w:sz w:val="26"/>
          <w:szCs w:val="26"/>
        </w:rPr>
        <w:t>A. Điều chỉnh luật pháp trong một quốc gia cụ thể.</w:t>
      </w:r>
    </w:p>
    <w:p w:rsidR="00D74B39" w:rsidRPr="00C4398B" w:rsidRDefault="00D74B39" w:rsidP="00C5102F">
      <w:pPr>
        <w:ind w:firstLine="720"/>
        <w:jc w:val="both"/>
        <w:rPr>
          <w:sz w:val="26"/>
          <w:szCs w:val="26"/>
        </w:rPr>
      </w:pPr>
      <w:r w:rsidRPr="00C4398B">
        <w:rPr>
          <w:sz w:val="26"/>
          <w:szCs w:val="26"/>
        </w:rPr>
        <w:t xml:space="preserve">B. Thúc đẩy sự đoàn kết và hợp tác giữa các quốc gia. </w:t>
      </w:r>
    </w:p>
    <w:p w:rsidR="00D74B39" w:rsidRPr="00C4398B" w:rsidRDefault="00D74B39" w:rsidP="00C5102F">
      <w:pPr>
        <w:ind w:firstLine="720"/>
        <w:jc w:val="both"/>
        <w:rPr>
          <w:sz w:val="26"/>
          <w:szCs w:val="26"/>
        </w:rPr>
      </w:pPr>
      <w:r w:rsidRPr="00C4398B">
        <w:rPr>
          <w:sz w:val="26"/>
          <w:szCs w:val="26"/>
        </w:rPr>
        <w:t>C. Quyết định vấn đề nội bộ của mỗi quốc gia.</w:t>
      </w:r>
    </w:p>
    <w:p w:rsidR="00D74B39" w:rsidRPr="00C4398B" w:rsidRDefault="00D74B39" w:rsidP="00C5102F">
      <w:pPr>
        <w:ind w:firstLine="720"/>
        <w:jc w:val="both"/>
        <w:rPr>
          <w:sz w:val="26"/>
          <w:szCs w:val="26"/>
        </w:rPr>
      </w:pPr>
      <w:r w:rsidRPr="00C4398B">
        <w:rPr>
          <w:sz w:val="26"/>
          <w:szCs w:val="26"/>
        </w:rPr>
        <w:t>D. Tạo ra sự đối đầu và xung đột giữa các quốc gia.</w:t>
      </w:r>
    </w:p>
    <w:p w:rsidR="00D74B39" w:rsidRPr="00C4398B" w:rsidRDefault="00D74B39" w:rsidP="00C5102F">
      <w:pPr>
        <w:jc w:val="both"/>
        <w:rPr>
          <w:sz w:val="26"/>
          <w:szCs w:val="26"/>
        </w:rPr>
      </w:pPr>
      <w:r w:rsidRPr="00C4398B">
        <w:rPr>
          <w:b/>
          <w:sz w:val="26"/>
          <w:szCs w:val="26"/>
        </w:rPr>
        <w:t>Câu 4.</w:t>
      </w:r>
      <w:r w:rsidRPr="00C4398B">
        <w:rPr>
          <w:sz w:val="26"/>
          <w:szCs w:val="26"/>
        </w:rPr>
        <w:t xml:space="preserve"> Pháp luật quốc tế được phát triển thông qua</w:t>
      </w:r>
    </w:p>
    <w:p w:rsidR="00D74B39" w:rsidRPr="00C4398B" w:rsidRDefault="00D74B39" w:rsidP="00C5102F">
      <w:pPr>
        <w:ind w:firstLine="720"/>
        <w:jc w:val="both"/>
        <w:rPr>
          <w:sz w:val="26"/>
          <w:szCs w:val="26"/>
        </w:rPr>
      </w:pPr>
      <w:r w:rsidRPr="00C4398B">
        <w:rPr>
          <w:sz w:val="26"/>
          <w:szCs w:val="26"/>
        </w:rPr>
        <w:t xml:space="preserve">A. quyết định của một quốc gia duy nhất. </w:t>
      </w:r>
      <w:r w:rsidRPr="00C4398B">
        <w:rPr>
          <w:sz w:val="26"/>
          <w:szCs w:val="26"/>
          <w:lang w:val="vi-VN"/>
        </w:rPr>
        <w:t xml:space="preserve">                </w:t>
      </w:r>
    </w:p>
    <w:p w:rsidR="00D74B39" w:rsidRPr="00C4398B" w:rsidRDefault="00D74B39" w:rsidP="00C5102F">
      <w:pPr>
        <w:ind w:firstLine="720"/>
        <w:jc w:val="both"/>
        <w:rPr>
          <w:sz w:val="26"/>
          <w:szCs w:val="26"/>
        </w:rPr>
      </w:pPr>
      <w:r w:rsidRPr="00C4398B">
        <w:rPr>
          <w:sz w:val="26"/>
          <w:szCs w:val="26"/>
        </w:rPr>
        <w:t>B. hiệp định và thỏa thuận giữa các quốc gia.</w:t>
      </w:r>
    </w:p>
    <w:p w:rsidR="00D74B39" w:rsidRPr="00C4398B" w:rsidRDefault="00D74B39" w:rsidP="00C5102F">
      <w:pPr>
        <w:ind w:firstLine="720"/>
        <w:jc w:val="both"/>
        <w:rPr>
          <w:sz w:val="26"/>
          <w:szCs w:val="26"/>
        </w:rPr>
      </w:pPr>
      <w:r w:rsidRPr="00C4398B">
        <w:rPr>
          <w:sz w:val="26"/>
          <w:szCs w:val="26"/>
        </w:rPr>
        <w:t xml:space="preserve">C. sự can thiệp của các tổ chức kinh tế quốc tế. </w:t>
      </w:r>
      <w:r w:rsidRPr="00C4398B">
        <w:rPr>
          <w:sz w:val="26"/>
          <w:szCs w:val="26"/>
          <w:lang w:val="vi-VN"/>
        </w:rPr>
        <w:t xml:space="preserve">       </w:t>
      </w:r>
    </w:p>
    <w:p w:rsidR="00D74B39" w:rsidRPr="00C4398B" w:rsidRDefault="00D74B39" w:rsidP="00C5102F">
      <w:pPr>
        <w:ind w:firstLine="720"/>
        <w:jc w:val="both"/>
        <w:rPr>
          <w:sz w:val="26"/>
          <w:szCs w:val="26"/>
        </w:rPr>
      </w:pPr>
      <w:r w:rsidRPr="00C4398B">
        <w:rPr>
          <w:sz w:val="26"/>
          <w:szCs w:val="26"/>
        </w:rPr>
        <w:t xml:space="preserve">D. sự chứng kiến của một tổ chức phi chính phủ. </w:t>
      </w:r>
    </w:p>
    <w:p w:rsidR="00D74B39" w:rsidRPr="00C4398B" w:rsidRDefault="00D74B39" w:rsidP="00C5102F">
      <w:pPr>
        <w:jc w:val="both"/>
        <w:rPr>
          <w:sz w:val="26"/>
          <w:szCs w:val="26"/>
        </w:rPr>
      </w:pPr>
      <w:r w:rsidRPr="00C4398B">
        <w:rPr>
          <w:b/>
          <w:sz w:val="26"/>
          <w:szCs w:val="26"/>
        </w:rPr>
        <w:t>Câu 5.</w:t>
      </w:r>
      <w:r w:rsidRPr="00C4398B">
        <w:rPr>
          <w:sz w:val="26"/>
          <w:szCs w:val="26"/>
        </w:rPr>
        <w:t xml:space="preserve"> Pháp luật quốc tế được xây dựng trên cơ sở</w:t>
      </w:r>
    </w:p>
    <w:p w:rsidR="00D74B39" w:rsidRPr="00C4398B" w:rsidRDefault="00D74B39" w:rsidP="00C5102F">
      <w:pPr>
        <w:ind w:firstLine="720"/>
        <w:jc w:val="both"/>
        <w:rPr>
          <w:sz w:val="26"/>
          <w:szCs w:val="26"/>
        </w:rPr>
      </w:pPr>
      <w:r w:rsidRPr="00C4398B">
        <w:rPr>
          <w:sz w:val="26"/>
          <w:szCs w:val="26"/>
        </w:rPr>
        <w:t>A. bình đẳng và tự nguyện.</w:t>
      </w:r>
      <w:r w:rsidRPr="00C4398B">
        <w:rPr>
          <w:sz w:val="26"/>
          <w:szCs w:val="26"/>
          <w:lang w:val="vi-VN"/>
        </w:rPr>
        <w:t xml:space="preserve">                                  </w:t>
      </w:r>
      <w:r w:rsidRPr="00C4398B">
        <w:rPr>
          <w:sz w:val="26"/>
          <w:szCs w:val="26"/>
        </w:rPr>
        <w:t xml:space="preserve"> B. ý kiến của nước lớn.</w:t>
      </w:r>
    </w:p>
    <w:p w:rsidR="00D74B39" w:rsidRPr="00C4398B" w:rsidRDefault="00D74B39" w:rsidP="00C5102F">
      <w:pPr>
        <w:ind w:firstLine="720"/>
        <w:jc w:val="both"/>
        <w:rPr>
          <w:sz w:val="26"/>
          <w:szCs w:val="26"/>
        </w:rPr>
      </w:pPr>
      <w:r w:rsidRPr="00C4398B">
        <w:rPr>
          <w:sz w:val="26"/>
          <w:szCs w:val="26"/>
        </w:rPr>
        <w:t>C. mâu thuẫn và xung đột.</w:t>
      </w:r>
      <w:r w:rsidRPr="00C4398B">
        <w:rPr>
          <w:sz w:val="26"/>
          <w:szCs w:val="26"/>
          <w:lang w:val="vi-VN"/>
        </w:rPr>
        <w:t xml:space="preserve">                                    </w:t>
      </w:r>
      <w:r w:rsidRPr="00C4398B">
        <w:rPr>
          <w:sz w:val="26"/>
          <w:szCs w:val="26"/>
        </w:rPr>
        <w:t>D. sự phát triển kinh tế.</w:t>
      </w:r>
    </w:p>
    <w:p w:rsidR="00D74B39" w:rsidRPr="00C4398B" w:rsidRDefault="00D74B39" w:rsidP="00C5102F">
      <w:pPr>
        <w:jc w:val="both"/>
        <w:rPr>
          <w:sz w:val="26"/>
          <w:szCs w:val="26"/>
          <w:lang w:val="vi-VN"/>
        </w:rPr>
      </w:pPr>
      <w:r w:rsidRPr="00C4398B">
        <w:rPr>
          <w:b/>
          <w:sz w:val="26"/>
          <w:szCs w:val="26"/>
        </w:rPr>
        <w:t>Câu 6.</w:t>
      </w:r>
      <w:r w:rsidRPr="00C4398B">
        <w:rPr>
          <w:sz w:val="26"/>
          <w:szCs w:val="26"/>
          <w:lang w:val="vi-VN"/>
        </w:rPr>
        <w:t xml:space="preserve"> Đ</w:t>
      </w:r>
      <w:r w:rsidRPr="00C4398B">
        <w:rPr>
          <w:sz w:val="26"/>
          <w:szCs w:val="26"/>
        </w:rPr>
        <w:t>iều chỉnh quan hệ giữa các quốc gia nhằm giữ gìn hoà bình, an ninh và vì sự phát triển của thế giới là thuộc nội dung nào dưới đây của pháp luật quốc tế?</w:t>
      </w:r>
      <w:r w:rsidRPr="00C4398B">
        <w:rPr>
          <w:sz w:val="26"/>
          <w:szCs w:val="26"/>
          <w:lang w:val="vi-VN"/>
        </w:rPr>
        <w:t xml:space="preserve"> </w:t>
      </w:r>
    </w:p>
    <w:p w:rsidR="00D74B39" w:rsidRPr="00C4398B" w:rsidRDefault="00D74B39" w:rsidP="00C5102F">
      <w:pPr>
        <w:ind w:firstLine="720"/>
        <w:jc w:val="both"/>
        <w:rPr>
          <w:sz w:val="26"/>
          <w:szCs w:val="26"/>
        </w:rPr>
      </w:pPr>
      <w:r w:rsidRPr="00C4398B">
        <w:rPr>
          <w:sz w:val="26"/>
          <w:szCs w:val="26"/>
          <w:lang w:val="fr-FR"/>
        </w:rPr>
        <w:t>A. Vai trò.</w:t>
      </w:r>
      <w:r w:rsidRPr="00C4398B">
        <w:rPr>
          <w:sz w:val="26"/>
          <w:szCs w:val="26"/>
          <w:lang w:val="vi-VN"/>
        </w:rPr>
        <w:t xml:space="preserve">                </w:t>
      </w:r>
      <w:r w:rsidRPr="00C4398B">
        <w:rPr>
          <w:sz w:val="26"/>
          <w:szCs w:val="26"/>
        </w:rPr>
        <w:tab/>
      </w:r>
      <w:r w:rsidRPr="00C4398B">
        <w:rPr>
          <w:sz w:val="26"/>
          <w:szCs w:val="26"/>
        </w:rPr>
        <w:tab/>
      </w:r>
      <w:r w:rsidRPr="00C4398B">
        <w:rPr>
          <w:sz w:val="26"/>
          <w:szCs w:val="26"/>
          <w:lang w:val="vi-VN"/>
        </w:rPr>
        <w:t xml:space="preserve">  </w:t>
      </w:r>
      <w:r w:rsidRPr="00C4398B">
        <w:rPr>
          <w:sz w:val="26"/>
          <w:szCs w:val="26"/>
        </w:rPr>
        <w:tab/>
      </w:r>
      <w:r w:rsidRPr="00C4398B">
        <w:rPr>
          <w:sz w:val="26"/>
          <w:szCs w:val="26"/>
        </w:rPr>
        <w:tab/>
      </w:r>
      <w:r w:rsidRPr="00C4398B">
        <w:rPr>
          <w:sz w:val="26"/>
          <w:szCs w:val="26"/>
        </w:rPr>
        <w:tab/>
        <w:t xml:space="preserve"> </w:t>
      </w:r>
      <w:r w:rsidRPr="00C4398B">
        <w:rPr>
          <w:sz w:val="26"/>
          <w:szCs w:val="26"/>
          <w:lang w:val="fr-FR"/>
        </w:rPr>
        <w:t>B. Nguyên tắc.</w:t>
      </w:r>
      <w:r w:rsidRPr="00C4398B">
        <w:rPr>
          <w:sz w:val="26"/>
          <w:szCs w:val="26"/>
          <w:lang w:val="vi-VN"/>
        </w:rPr>
        <w:t xml:space="preserve">                 </w:t>
      </w:r>
    </w:p>
    <w:p w:rsidR="00D74B39" w:rsidRPr="00C4398B" w:rsidRDefault="00D74B39" w:rsidP="00C5102F">
      <w:pPr>
        <w:ind w:firstLine="720"/>
        <w:jc w:val="both"/>
        <w:rPr>
          <w:sz w:val="26"/>
          <w:szCs w:val="26"/>
          <w:lang w:val="fr-FR"/>
        </w:rPr>
      </w:pPr>
      <w:r w:rsidRPr="00C4398B">
        <w:rPr>
          <w:sz w:val="26"/>
          <w:szCs w:val="26"/>
          <w:lang w:val="fr-FR"/>
        </w:rPr>
        <w:t>C. Tiêu chuẩn.</w:t>
      </w:r>
      <w:r w:rsidRPr="00C4398B">
        <w:rPr>
          <w:sz w:val="26"/>
          <w:szCs w:val="26"/>
          <w:lang w:val="vi-VN"/>
        </w:rPr>
        <w:t xml:space="preserve">                          </w:t>
      </w:r>
      <w:r w:rsidRPr="00C4398B">
        <w:rPr>
          <w:sz w:val="26"/>
          <w:szCs w:val="26"/>
        </w:rPr>
        <w:tab/>
      </w:r>
      <w:r w:rsidRPr="00C4398B">
        <w:rPr>
          <w:sz w:val="26"/>
          <w:szCs w:val="26"/>
          <w:lang w:val="vi-VN"/>
        </w:rPr>
        <w:t xml:space="preserve"> </w:t>
      </w:r>
      <w:r w:rsidRPr="00C4398B">
        <w:rPr>
          <w:sz w:val="26"/>
          <w:szCs w:val="26"/>
        </w:rPr>
        <w:tab/>
      </w:r>
      <w:r w:rsidRPr="00C4398B">
        <w:rPr>
          <w:sz w:val="26"/>
          <w:szCs w:val="26"/>
        </w:rPr>
        <w:tab/>
        <w:t xml:space="preserve"> </w:t>
      </w:r>
      <w:r w:rsidRPr="00C4398B">
        <w:rPr>
          <w:sz w:val="26"/>
          <w:szCs w:val="26"/>
          <w:lang w:val="fr-FR"/>
        </w:rPr>
        <w:t>D. Khái niệm.</w:t>
      </w:r>
    </w:p>
    <w:p w:rsidR="00D74B39" w:rsidRPr="00C4398B" w:rsidRDefault="00D74B39" w:rsidP="00C5102F">
      <w:pPr>
        <w:jc w:val="both"/>
        <w:rPr>
          <w:sz w:val="26"/>
          <w:szCs w:val="26"/>
          <w:lang w:val="fr-FR"/>
        </w:rPr>
      </w:pPr>
      <w:r w:rsidRPr="00C4398B">
        <w:rPr>
          <w:b/>
          <w:sz w:val="26"/>
          <w:szCs w:val="26"/>
          <w:lang w:val="fr-FR"/>
        </w:rPr>
        <w:t>Câu 7.</w:t>
      </w:r>
      <w:r w:rsidRPr="00C4398B">
        <w:rPr>
          <w:sz w:val="26"/>
          <w:szCs w:val="26"/>
          <w:lang w:val="fr-FR"/>
        </w:rPr>
        <w:t xml:space="preserve"> Một trong những vai trò cơ bản của pháp luật quốc tế là cơ sở</w:t>
      </w:r>
    </w:p>
    <w:p w:rsidR="00D74B39" w:rsidRPr="00C4398B" w:rsidRDefault="00D74B39" w:rsidP="00C5102F">
      <w:pPr>
        <w:ind w:firstLine="720"/>
        <w:jc w:val="both"/>
        <w:rPr>
          <w:sz w:val="26"/>
          <w:szCs w:val="26"/>
        </w:rPr>
      </w:pPr>
      <w:r w:rsidRPr="00C4398B">
        <w:rPr>
          <w:sz w:val="26"/>
          <w:szCs w:val="26"/>
          <w:lang w:val="fr-FR"/>
        </w:rPr>
        <w:t>A. đảm bảo dân chủ trên thế giới.</w:t>
      </w:r>
      <w:r w:rsidRPr="00C4398B">
        <w:rPr>
          <w:sz w:val="26"/>
          <w:szCs w:val="26"/>
          <w:lang w:val="vi-VN"/>
        </w:rPr>
        <w:t xml:space="preserve">                         </w:t>
      </w:r>
      <w:r w:rsidRPr="00C4398B">
        <w:rPr>
          <w:sz w:val="26"/>
          <w:szCs w:val="26"/>
          <w:lang w:val="fr-FR"/>
        </w:rPr>
        <w:t>B. thúc đẩy công bằng trên thế giới.</w:t>
      </w:r>
    </w:p>
    <w:p w:rsidR="00D74B39" w:rsidRPr="00C4398B" w:rsidRDefault="00D74B39" w:rsidP="00C5102F">
      <w:pPr>
        <w:ind w:firstLine="720"/>
        <w:jc w:val="both"/>
        <w:rPr>
          <w:sz w:val="26"/>
          <w:szCs w:val="26"/>
        </w:rPr>
      </w:pPr>
      <w:r w:rsidRPr="00C4398B">
        <w:rPr>
          <w:sz w:val="26"/>
          <w:szCs w:val="26"/>
          <w:lang w:val="fr-FR"/>
        </w:rPr>
        <w:t>C. quyết định vấn đề nội bộ của mỗi quốc gia.</w:t>
      </w:r>
      <w:r w:rsidRPr="00C4398B">
        <w:rPr>
          <w:sz w:val="26"/>
          <w:szCs w:val="26"/>
          <w:lang w:val="vi-VN"/>
        </w:rPr>
        <w:t xml:space="preserve">     </w:t>
      </w:r>
      <w:r w:rsidRPr="00C4398B">
        <w:rPr>
          <w:sz w:val="26"/>
          <w:szCs w:val="26"/>
          <w:lang w:val="fr-FR"/>
        </w:rPr>
        <w:t>D. giải quyết tranh chấp giữa các quốc gia.</w:t>
      </w:r>
    </w:p>
    <w:p w:rsidR="00D74B39" w:rsidRPr="00C4398B" w:rsidRDefault="00D74B39" w:rsidP="00C5102F">
      <w:pPr>
        <w:spacing w:before="60"/>
        <w:jc w:val="both"/>
        <w:rPr>
          <w:sz w:val="26"/>
          <w:szCs w:val="26"/>
          <w:lang w:val="vi-VN"/>
        </w:rPr>
      </w:pPr>
      <w:r w:rsidRPr="00C4398B">
        <w:rPr>
          <w:b/>
          <w:sz w:val="26"/>
          <w:szCs w:val="26"/>
          <w:lang w:val="fr-FR"/>
        </w:rPr>
        <w:t>Câu 8.</w:t>
      </w:r>
      <w:r w:rsidRPr="00C4398B">
        <w:rPr>
          <w:sz w:val="26"/>
          <w:szCs w:val="26"/>
          <w:lang w:val="fr-FR"/>
        </w:rPr>
        <w:t xml:space="preserve"> </w:t>
      </w:r>
      <w:r w:rsidRPr="00C4398B">
        <w:rPr>
          <w:sz w:val="26"/>
          <w:szCs w:val="26"/>
          <w:lang w:val="vi-VN"/>
        </w:rPr>
        <w:t>Luật quốc tế điều chỉnh các quan hệ phát sinh giữa</w:t>
      </w:r>
    </w:p>
    <w:p w:rsidR="00D74B39" w:rsidRPr="00C4398B" w:rsidRDefault="00D74B39" w:rsidP="00C5102F">
      <w:pPr>
        <w:tabs>
          <w:tab w:val="left" w:pos="5136"/>
        </w:tabs>
        <w:ind w:firstLine="283"/>
        <w:rPr>
          <w:sz w:val="26"/>
          <w:szCs w:val="26"/>
          <w:lang w:val="vi-VN"/>
        </w:rPr>
      </w:pPr>
      <w:r w:rsidRPr="00C4398B">
        <w:rPr>
          <w:b/>
          <w:sz w:val="26"/>
          <w:szCs w:val="26"/>
          <w:lang w:val="vi-VN"/>
        </w:rPr>
        <w:t xml:space="preserve">     </w:t>
      </w:r>
      <w:r w:rsidRPr="00C4398B">
        <w:rPr>
          <w:b/>
          <w:sz w:val="26"/>
          <w:szCs w:val="26"/>
        </w:rPr>
        <w:t xml:space="preserve"> </w:t>
      </w:r>
      <w:r w:rsidRPr="00C4398B">
        <w:rPr>
          <w:sz w:val="26"/>
          <w:szCs w:val="26"/>
          <w:lang w:val="vi-VN"/>
        </w:rPr>
        <w:t>A. các bộ trưởng với nhau.</w:t>
      </w:r>
      <w:r w:rsidRPr="00C4398B">
        <w:rPr>
          <w:sz w:val="26"/>
          <w:szCs w:val="26"/>
          <w:lang w:val="vi-VN"/>
        </w:rPr>
        <w:tab/>
        <w:t>B. người dân các nước.</w:t>
      </w:r>
    </w:p>
    <w:p w:rsidR="00D74B39" w:rsidRPr="00C4398B" w:rsidRDefault="00D74B39" w:rsidP="00C5102F">
      <w:pPr>
        <w:tabs>
          <w:tab w:val="left" w:pos="5136"/>
        </w:tabs>
        <w:ind w:firstLine="283"/>
        <w:rPr>
          <w:sz w:val="26"/>
          <w:szCs w:val="26"/>
          <w:lang w:val="vi-VN"/>
        </w:rPr>
      </w:pPr>
      <w:r w:rsidRPr="00C4398B">
        <w:rPr>
          <w:sz w:val="26"/>
          <w:szCs w:val="26"/>
        </w:rPr>
        <w:t xml:space="preserve">      </w:t>
      </w:r>
      <w:r w:rsidRPr="00C4398B">
        <w:rPr>
          <w:sz w:val="26"/>
          <w:szCs w:val="26"/>
          <w:lang w:val="vi-VN"/>
        </w:rPr>
        <w:t>C. các quốc gia với nhau.</w:t>
      </w:r>
      <w:r w:rsidRPr="00C4398B">
        <w:rPr>
          <w:sz w:val="26"/>
          <w:szCs w:val="26"/>
          <w:lang w:val="vi-VN"/>
        </w:rPr>
        <w:tab/>
        <w:t>D. các doanh nghiệp với nhau.</w:t>
      </w:r>
    </w:p>
    <w:p w:rsidR="00D74B39" w:rsidRPr="00C4398B" w:rsidRDefault="00D74B39" w:rsidP="000058D3">
      <w:pPr>
        <w:spacing w:before="60"/>
        <w:jc w:val="both"/>
        <w:rPr>
          <w:sz w:val="26"/>
          <w:szCs w:val="26"/>
          <w:lang w:val="vi-VN"/>
        </w:rPr>
      </w:pPr>
      <w:r w:rsidRPr="00C4398B">
        <w:rPr>
          <w:b/>
          <w:sz w:val="26"/>
          <w:szCs w:val="26"/>
        </w:rPr>
        <w:t>Câu 9.</w:t>
      </w:r>
      <w:r w:rsidRPr="00C4398B">
        <w:rPr>
          <w:sz w:val="26"/>
          <w:szCs w:val="26"/>
        </w:rPr>
        <w:t> </w:t>
      </w:r>
      <w:r w:rsidRPr="00C4398B">
        <w:rPr>
          <w:sz w:val="26"/>
          <w:szCs w:val="26"/>
          <w:lang w:val="vi-VN"/>
        </w:rPr>
        <w:t>Theo quy định của pháp luật, trong việc bảo đảm an sinh xã hội, mọi công dân đều được tạo điều kiện để</w:t>
      </w:r>
    </w:p>
    <w:p w:rsidR="00D74B39" w:rsidRPr="00C4398B" w:rsidRDefault="00D74B39" w:rsidP="000058D3">
      <w:pPr>
        <w:tabs>
          <w:tab w:val="left" w:pos="5136"/>
        </w:tabs>
        <w:ind w:firstLine="283"/>
        <w:rPr>
          <w:sz w:val="26"/>
          <w:szCs w:val="26"/>
          <w:lang w:val="es-ES"/>
        </w:rPr>
      </w:pPr>
      <w:r w:rsidRPr="00C4398B">
        <w:rPr>
          <w:b/>
          <w:sz w:val="26"/>
          <w:szCs w:val="26"/>
          <w:lang w:val="es-ES"/>
        </w:rPr>
        <w:t xml:space="preserve">        </w:t>
      </w:r>
      <w:r w:rsidRPr="00C4398B">
        <w:rPr>
          <w:sz w:val="26"/>
          <w:szCs w:val="26"/>
          <w:lang w:val="es-ES"/>
        </w:rPr>
        <w:t>A. miễn phí dịch vụ.</w:t>
      </w:r>
      <w:r w:rsidRPr="00C4398B">
        <w:rPr>
          <w:sz w:val="26"/>
          <w:szCs w:val="26"/>
          <w:lang w:val="es-ES"/>
        </w:rPr>
        <w:tab/>
      </w:r>
      <w:r w:rsidRPr="00C4398B">
        <w:rPr>
          <w:sz w:val="26"/>
          <w:szCs w:val="26"/>
          <w:lang w:val="es-ES"/>
        </w:rPr>
        <w:tab/>
      </w:r>
      <w:r w:rsidRPr="00C4398B">
        <w:rPr>
          <w:sz w:val="26"/>
          <w:szCs w:val="26"/>
          <w:lang w:val="es-ES"/>
        </w:rPr>
        <w:tab/>
        <w:t>B. hưởng mọi phụ cấp.</w:t>
      </w:r>
    </w:p>
    <w:p w:rsidR="00D74B39" w:rsidRPr="00C4398B" w:rsidRDefault="00D74B39" w:rsidP="000058D3">
      <w:pPr>
        <w:tabs>
          <w:tab w:val="left" w:pos="5136"/>
        </w:tabs>
        <w:ind w:firstLine="283"/>
        <w:rPr>
          <w:sz w:val="26"/>
          <w:szCs w:val="26"/>
          <w:lang w:val="es-ES"/>
        </w:rPr>
      </w:pPr>
      <w:r w:rsidRPr="00C4398B">
        <w:rPr>
          <w:sz w:val="26"/>
          <w:szCs w:val="26"/>
          <w:lang w:val="es-ES"/>
        </w:rPr>
        <w:t xml:space="preserve">        C. trợ cấp ưu đãi.</w:t>
      </w:r>
      <w:r w:rsidRPr="00C4398B">
        <w:rPr>
          <w:sz w:val="26"/>
          <w:szCs w:val="26"/>
          <w:lang w:val="es-ES"/>
        </w:rPr>
        <w:tab/>
      </w:r>
      <w:r w:rsidRPr="00C4398B">
        <w:rPr>
          <w:sz w:val="26"/>
          <w:szCs w:val="26"/>
          <w:lang w:val="es-ES"/>
        </w:rPr>
        <w:tab/>
      </w:r>
      <w:r w:rsidRPr="00C4398B">
        <w:rPr>
          <w:sz w:val="26"/>
          <w:szCs w:val="26"/>
          <w:lang w:val="es-ES"/>
        </w:rPr>
        <w:tab/>
        <w:t>D. tìm kiếm việc làm.</w:t>
      </w:r>
    </w:p>
    <w:p w:rsidR="00D74B39" w:rsidRPr="00C4398B" w:rsidRDefault="00D74B39" w:rsidP="000058D3">
      <w:pPr>
        <w:spacing w:before="60"/>
        <w:jc w:val="both"/>
        <w:rPr>
          <w:sz w:val="26"/>
          <w:szCs w:val="26"/>
          <w:lang w:val="vi-VN"/>
        </w:rPr>
      </w:pPr>
      <w:r w:rsidRPr="00C4398B">
        <w:rPr>
          <w:b/>
          <w:sz w:val="26"/>
          <w:szCs w:val="26"/>
        </w:rPr>
        <w:t>Câu 10.</w:t>
      </w:r>
      <w:r w:rsidRPr="00C4398B">
        <w:rPr>
          <w:sz w:val="26"/>
          <w:szCs w:val="26"/>
          <w:lang w:val="vi-VN"/>
        </w:rPr>
        <w:t>Trong công tác bảo vệ và chăm sóc sức khỏe, công dân có quyền được</w:t>
      </w:r>
    </w:p>
    <w:p w:rsidR="00D74B39" w:rsidRPr="00C4398B" w:rsidRDefault="00D74B39" w:rsidP="000058D3">
      <w:pPr>
        <w:tabs>
          <w:tab w:val="left" w:pos="5136"/>
        </w:tabs>
        <w:ind w:firstLine="283"/>
        <w:rPr>
          <w:sz w:val="26"/>
          <w:szCs w:val="26"/>
          <w:lang w:val="es-ES"/>
        </w:rPr>
      </w:pPr>
      <w:r w:rsidRPr="00C4398B">
        <w:rPr>
          <w:sz w:val="26"/>
          <w:szCs w:val="26"/>
          <w:lang w:val="es-ES"/>
        </w:rPr>
        <w:t xml:space="preserve">       A. xúc phạm cán bộ y tế.</w:t>
      </w:r>
      <w:r w:rsidRPr="00C4398B">
        <w:rPr>
          <w:sz w:val="26"/>
          <w:szCs w:val="26"/>
          <w:lang w:val="es-ES"/>
        </w:rPr>
        <w:tab/>
      </w:r>
      <w:r w:rsidRPr="00C4398B">
        <w:rPr>
          <w:sz w:val="26"/>
          <w:szCs w:val="26"/>
          <w:lang w:val="es-ES"/>
        </w:rPr>
        <w:tab/>
      </w:r>
      <w:r w:rsidRPr="00C4398B">
        <w:rPr>
          <w:sz w:val="26"/>
          <w:szCs w:val="26"/>
          <w:lang w:val="es-ES"/>
        </w:rPr>
        <w:tab/>
      </w:r>
      <w:r w:rsidRPr="00C4398B">
        <w:rPr>
          <w:sz w:val="26"/>
          <w:szCs w:val="26"/>
          <w:lang w:val="vi-VN"/>
        </w:rPr>
        <w:t>B. miễn phí mọi dịch vụ.</w:t>
      </w:r>
    </w:p>
    <w:p w:rsidR="00D74B39" w:rsidRPr="00C4398B" w:rsidRDefault="00D74B39" w:rsidP="000058D3">
      <w:pPr>
        <w:tabs>
          <w:tab w:val="left" w:pos="5136"/>
        </w:tabs>
        <w:ind w:firstLine="283"/>
        <w:rPr>
          <w:sz w:val="26"/>
          <w:szCs w:val="26"/>
          <w:lang w:val="es-ES"/>
        </w:rPr>
      </w:pPr>
      <w:r w:rsidRPr="00C4398B">
        <w:rPr>
          <w:sz w:val="26"/>
          <w:szCs w:val="26"/>
        </w:rPr>
        <w:t xml:space="preserve">       </w:t>
      </w:r>
      <w:r w:rsidRPr="00C4398B">
        <w:rPr>
          <w:sz w:val="26"/>
          <w:szCs w:val="26"/>
          <w:lang w:val="vi-VN"/>
        </w:rPr>
        <w:t>C. làm những gì mình thích.</w:t>
      </w:r>
      <w:r w:rsidRPr="00C4398B">
        <w:rPr>
          <w:sz w:val="26"/>
          <w:szCs w:val="26"/>
          <w:lang w:val="es-ES"/>
        </w:rPr>
        <w:tab/>
      </w:r>
      <w:r w:rsidRPr="00C4398B">
        <w:rPr>
          <w:sz w:val="26"/>
          <w:szCs w:val="26"/>
          <w:lang w:val="es-ES"/>
        </w:rPr>
        <w:tab/>
      </w:r>
      <w:r w:rsidRPr="00C4398B">
        <w:rPr>
          <w:sz w:val="26"/>
          <w:szCs w:val="26"/>
          <w:lang w:val="es-ES"/>
        </w:rPr>
        <w:tab/>
        <w:t>D. đối xử bình đẳng.</w:t>
      </w:r>
    </w:p>
    <w:p w:rsidR="00D74B39" w:rsidRPr="00C4398B" w:rsidRDefault="00D74B39" w:rsidP="000058D3">
      <w:pPr>
        <w:tabs>
          <w:tab w:val="left" w:pos="5136"/>
        </w:tabs>
        <w:ind w:firstLine="283"/>
        <w:rPr>
          <w:sz w:val="26"/>
          <w:szCs w:val="26"/>
          <w:lang w:val="es-ES"/>
        </w:rPr>
      </w:pPr>
    </w:p>
    <w:tbl>
      <w:tblPr>
        <w:tblW w:w="0" w:type="auto"/>
        <w:tblCellMar>
          <w:left w:w="0" w:type="dxa"/>
          <w:right w:w="0" w:type="dxa"/>
        </w:tblCellMar>
        <w:tblLook w:val="00A0" w:firstRow="1" w:lastRow="0" w:firstColumn="1" w:lastColumn="0" w:noHBand="0" w:noVBand="0"/>
      </w:tblPr>
      <w:tblGrid>
        <w:gridCol w:w="6123"/>
        <w:gridCol w:w="2041"/>
        <w:gridCol w:w="2041"/>
      </w:tblGrid>
      <w:tr w:rsidR="00D74B39" w:rsidRPr="00C4398B" w:rsidTr="00F003F4">
        <w:tc>
          <w:tcPr>
            <w:tcW w:w="6123" w:type="dxa"/>
            <w:tcBorders>
              <w:top w:val="nil"/>
              <w:left w:val="nil"/>
              <w:bottom w:val="single" w:sz="12" w:space="0" w:color="000000"/>
              <w:right w:val="nil"/>
            </w:tcBorders>
            <w:vAlign w:val="center"/>
          </w:tcPr>
          <w:p w:rsidR="00D74B39" w:rsidRPr="00C4398B" w:rsidRDefault="00D74B39" w:rsidP="00287F2E">
            <w:r w:rsidRPr="00C4398B">
              <w:t>Mã đề 803 .</w:t>
            </w:r>
          </w:p>
        </w:tc>
        <w:tc>
          <w:tcPr>
            <w:tcW w:w="2041" w:type="dxa"/>
            <w:tcBorders>
              <w:top w:val="nil"/>
              <w:left w:val="nil"/>
              <w:bottom w:val="single" w:sz="12" w:space="0" w:color="000000"/>
              <w:right w:val="nil"/>
            </w:tcBorders>
            <w:vAlign w:val="center"/>
          </w:tcPr>
          <w:p w:rsidR="00D74B39" w:rsidRPr="00C4398B" w:rsidRDefault="00D74B39" w:rsidP="00F003F4">
            <w:r w:rsidRPr="00C4398B">
              <w:t>: ..</w:t>
            </w:r>
          </w:p>
        </w:tc>
        <w:tc>
          <w:tcPr>
            <w:tcW w:w="2041" w:type="dxa"/>
            <w:tcBorders>
              <w:top w:val="nil"/>
              <w:left w:val="nil"/>
              <w:bottom w:val="single" w:sz="12" w:space="0" w:color="000000"/>
              <w:right w:val="nil"/>
            </w:tcBorders>
            <w:vAlign w:val="center"/>
          </w:tcPr>
          <w:p w:rsidR="00D74B39" w:rsidRPr="00C4398B" w:rsidRDefault="00D74B39" w:rsidP="00F003F4">
            <w:pPr>
              <w:jc w:val="center"/>
            </w:pPr>
            <w:r w:rsidRPr="00C4398B">
              <w:rPr>
                <w:b/>
              </w:rPr>
              <w:t xml:space="preserve">             Trang 1/3</w:t>
            </w:r>
          </w:p>
        </w:tc>
      </w:tr>
    </w:tbl>
    <w:p w:rsidR="00D74B39" w:rsidRPr="00C4398B" w:rsidRDefault="00D74B39" w:rsidP="000058D3">
      <w:pPr>
        <w:spacing w:before="60"/>
        <w:jc w:val="both"/>
        <w:rPr>
          <w:sz w:val="26"/>
          <w:szCs w:val="26"/>
          <w:lang w:val="vi-VN"/>
        </w:rPr>
      </w:pPr>
      <w:r w:rsidRPr="00C4398B">
        <w:rPr>
          <w:b/>
          <w:sz w:val="26"/>
          <w:szCs w:val="26"/>
        </w:rPr>
        <w:lastRenderedPageBreak/>
        <w:t>Câu 11</w:t>
      </w:r>
      <w:r w:rsidRPr="00C4398B">
        <w:rPr>
          <w:sz w:val="26"/>
          <w:szCs w:val="26"/>
        </w:rPr>
        <w:t>.</w:t>
      </w:r>
      <w:r w:rsidRPr="00C4398B">
        <w:rPr>
          <w:sz w:val="26"/>
          <w:szCs w:val="26"/>
          <w:lang w:val="vi-VN"/>
        </w:rPr>
        <w:t>Theo quy định của pháp luật, trong việc bảo đảm an sinh xã hội, mọi công dân đều được tạo điều kiện để</w:t>
      </w:r>
    </w:p>
    <w:p w:rsidR="00D74B39" w:rsidRPr="00C4398B" w:rsidRDefault="00D74B39" w:rsidP="000058D3">
      <w:pPr>
        <w:tabs>
          <w:tab w:val="left" w:pos="5136"/>
        </w:tabs>
        <w:ind w:firstLine="283"/>
        <w:rPr>
          <w:sz w:val="26"/>
          <w:szCs w:val="26"/>
          <w:lang w:val="vi-VN"/>
        </w:rPr>
      </w:pPr>
      <w:r w:rsidRPr="00C4398B">
        <w:rPr>
          <w:sz w:val="26"/>
          <w:szCs w:val="26"/>
        </w:rPr>
        <w:t xml:space="preserve">       </w:t>
      </w:r>
      <w:r w:rsidRPr="00C4398B">
        <w:rPr>
          <w:sz w:val="26"/>
          <w:szCs w:val="26"/>
          <w:lang w:val="vi-VN"/>
        </w:rPr>
        <w:t>A. hỗ trợ một dịch vụ xã hội.</w:t>
      </w:r>
      <w:r w:rsidRPr="00C4398B">
        <w:rPr>
          <w:sz w:val="26"/>
          <w:szCs w:val="26"/>
          <w:lang w:val="vi-VN"/>
        </w:rPr>
        <w:tab/>
      </w:r>
      <w:r w:rsidRPr="00C4398B">
        <w:rPr>
          <w:sz w:val="26"/>
          <w:szCs w:val="26"/>
        </w:rPr>
        <w:tab/>
      </w:r>
      <w:r w:rsidRPr="00C4398B">
        <w:rPr>
          <w:sz w:val="26"/>
          <w:szCs w:val="26"/>
        </w:rPr>
        <w:tab/>
      </w:r>
      <w:r w:rsidRPr="00C4398B">
        <w:rPr>
          <w:sz w:val="26"/>
          <w:szCs w:val="26"/>
          <w:lang w:val="vi-VN"/>
        </w:rPr>
        <w:t>B. hưởng mọi dịch vụ xã hội.</w:t>
      </w:r>
    </w:p>
    <w:p w:rsidR="00D74B39" w:rsidRPr="00C4398B" w:rsidRDefault="00D74B39" w:rsidP="000058D3">
      <w:pPr>
        <w:tabs>
          <w:tab w:val="left" w:pos="5136"/>
        </w:tabs>
        <w:ind w:firstLine="283"/>
        <w:rPr>
          <w:sz w:val="26"/>
          <w:szCs w:val="26"/>
          <w:lang w:val="vi-VN"/>
        </w:rPr>
      </w:pPr>
      <w:r w:rsidRPr="00C4398B">
        <w:rPr>
          <w:sz w:val="26"/>
          <w:szCs w:val="26"/>
        </w:rPr>
        <w:t xml:space="preserve">       </w:t>
      </w:r>
      <w:r w:rsidRPr="00C4398B">
        <w:rPr>
          <w:sz w:val="26"/>
          <w:szCs w:val="26"/>
          <w:lang w:val="vi-VN"/>
        </w:rPr>
        <w:t>C. đáp ứng các dịch vụ xã hội.</w:t>
      </w:r>
      <w:r w:rsidRPr="00C4398B">
        <w:rPr>
          <w:sz w:val="26"/>
          <w:szCs w:val="26"/>
          <w:lang w:val="vi-VN"/>
        </w:rPr>
        <w:tab/>
      </w:r>
      <w:r w:rsidRPr="00C4398B">
        <w:rPr>
          <w:sz w:val="26"/>
          <w:szCs w:val="26"/>
        </w:rPr>
        <w:tab/>
      </w:r>
      <w:r w:rsidRPr="00C4398B">
        <w:rPr>
          <w:sz w:val="26"/>
          <w:szCs w:val="26"/>
        </w:rPr>
        <w:tab/>
      </w:r>
      <w:r w:rsidRPr="00C4398B">
        <w:rPr>
          <w:sz w:val="26"/>
          <w:szCs w:val="26"/>
          <w:lang w:val="vi-VN"/>
        </w:rPr>
        <w:t>D. tiếp cận các dịch vụ xã hội.</w:t>
      </w:r>
    </w:p>
    <w:p w:rsidR="00D74B39" w:rsidRPr="00C4398B" w:rsidRDefault="00D74B39" w:rsidP="000058D3">
      <w:pPr>
        <w:jc w:val="both"/>
        <w:rPr>
          <w:sz w:val="26"/>
          <w:szCs w:val="26"/>
        </w:rPr>
      </w:pPr>
      <w:r w:rsidRPr="00C4398B">
        <w:rPr>
          <w:b/>
          <w:sz w:val="26"/>
          <w:szCs w:val="26"/>
        </w:rPr>
        <w:t>Câu 12</w:t>
      </w:r>
      <w:r w:rsidRPr="00C4398B">
        <w:rPr>
          <w:sz w:val="26"/>
          <w:szCs w:val="26"/>
        </w:rPr>
        <w:t>. Nhận định đúng về quyền và nghĩa vụ của công dân trong bảo vệ di sản văn hoá, môi trường và tài nguyên thiên nhiên ?</w:t>
      </w:r>
    </w:p>
    <w:p w:rsidR="00D74B39" w:rsidRPr="00C4398B" w:rsidRDefault="00D74B39" w:rsidP="000058D3">
      <w:pPr>
        <w:ind w:firstLine="720"/>
        <w:jc w:val="both"/>
        <w:rPr>
          <w:sz w:val="26"/>
          <w:szCs w:val="26"/>
        </w:rPr>
      </w:pPr>
      <w:r w:rsidRPr="00C4398B">
        <w:rPr>
          <w:sz w:val="26"/>
          <w:szCs w:val="26"/>
        </w:rPr>
        <w:t>A. Cá nhân phát hiện di sản văn hoá thì có quyền sở hữu đối với di sản văn hoá đó.</w:t>
      </w:r>
    </w:p>
    <w:p w:rsidR="00D74B39" w:rsidRPr="00C4398B" w:rsidRDefault="00D74B39" w:rsidP="000058D3">
      <w:pPr>
        <w:ind w:firstLine="720"/>
        <w:jc w:val="both"/>
        <w:rPr>
          <w:color w:val="FF0000"/>
          <w:sz w:val="26"/>
          <w:szCs w:val="26"/>
        </w:rPr>
      </w:pPr>
      <w:r w:rsidRPr="00C4398B">
        <w:rPr>
          <w:sz w:val="26"/>
          <w:szCs w:val="26"/>
        </w:rPr>
        <w:t xml:space="preserve">B. Tố cáo các hành vi vi phạm việc bảo vệ môi trường và tài nguyên thiên nhiên. </w:t>
      </w:r>
    </w:p>
    <w:p w:rsidR="00D74B39" w:rsidRPr="00C4398B" w:rsidRDefault="00D74B39" w:rsidP="000058D3">
      <w:pPr>
        <w:ind w:firstLine="720"/>
        <w:jc w:val="both"/>
        <w:rPr>
          <w:sz w:val="26"/>
          <w:szCs w:val="26"/>
        </w:rPr>
      </w:pPr>
      <w:r w:rsidRPr="00C4398B">
        <w:rPr>
          <w:sz w:val="26"/>
          <w:szCs w:val="26"/>
        </w:rPr>
        <w:t>C. Bảo tồn, phát huy giá trị di sản văn hoá là thực hiện quyền của công dân trong bảo vệ di sản văn hoá.</w:t>
      </w:r>
    </w:p>
    <w:p w:rsidR="00D74B39" w:rsidRPr="00C4398B" w:rsidRDefault="00D74B39" w:rsidP="000058D3">
      <w:pPr>
        <w:ind w:firstLine="720"/>
        <w:jc w:val="both"/>
        <w:rPr>
          <w:sz w:val="26"/>
          <w:szCs w:val="26"/>
        </w:rPr>
      </w:pPr>
      <w:r w:rsidRPr="00C4398B">
        <w:rPr>
          <w:sz w:val="26"/>
          <w:szCs w:val="26"/>
        </w:rPr>
        <w:t>D. Tham gia giải quyết các vấn đề bảo vệ môi trường và tài nguyên thiên nhiên là quyền của công dân.</w:t>
      </w:r>
    </w:p>
    <w:p w:rsidR="00D74B39" w:rsidRPr="00C4398B" w:rsidRDefault="00D74B39" w:rsidP="00C5102F">
      <w:pPr>
        <w:jc w:val="both"/>
        <w:rPr>
          <w:b/>
          <w:sz w:val="26"/>
          <w:szCs w:val="26"/>
        </w:rPr>
      </w:pPr>
      <w:r w:rsidRPr="00C4398B">
        <w:rPr>
          <w:b/>
          <w:sz w:val="26"/>
          <w:szCs w:val="26"/>
        </w:rPr>
        <w:t>PHẦN II: TRẮC NGHIỆM ĐÚNG/SAI( 4 ĐIỂM)</w:t>
      </w:r>
    </w:p>
    <w:p w:rsidR="00D74B39" w:rsidRPr="00C4398B" w:rsidRDefault="00D74B39" w:rsidP="00C5102F">
      <w:pPr>
        <w:jc w:val="both"/>
        <w:rPr>
          <w:rFonts w:eastAsia="Batang"/>
          <w:b/>
          <w:bCs/>
          <w:sz w:val="26"/>
          <w:szCs w:val="26"/>
          <w:lang w:val="vi-VN" w:eastAsia="ko-KR"/>
        </w:rPr>
      </w:pPr>
      <w:r w:rsidRPr="00C4398B">
        <w:rPr>
          <w:rFonts w:eastAsia="Batang"/>
          <w:b/>
          <w:sz w:val="26"/>
          <w:szCs w:val="26"/>
          <w:lang w:val="vi-VN" w:eastAsia="ko-KR"/>
        </w:rPr>
        <w:t xml:space="preserve">Câu </w:t>
      </w:r>
      <w:r w:rsidRPr="00C4398B">
        <w:rPr>
          <w:rFonts w:eastAsia="Batang"/>
          <w:b/>
          <w:sz w:val="26"/>
          <w:szCs w:val="26"/>
          <w:lang w:eastAsia="ko-KR"/>
        </w:rPr>
        <w:t>1.</w:t>
      </w:r>
      <w:r w:rsidRPr="00C4398B">
        <w:rPr>
          <w:rFonts w:eastAsia="Batang"/>
          <w:sz w:val="26"/>
          <w:szCs w:val="26"/>
          <w:lang w:val="vi-VN" w:eastAsia="ko-KR"/>
        </w:rPr>
        <w:t xml:space="preserve"> </w:t>
      </w:r>
      <w:r w:rsidRPr="00C4398B">
        <w:rPr>
          <w:rFonts w:eastAsia="Batang"/>
          <w:b/>
          <w:bCs/>
          <w:sz w:val="26"/>
          <w:szCs w:val="26"/>
          <w:lang w:val="vi-VN" w:eastAsia="ko-KR"/>
        </w:rPr>
        <w:t xml:space="preserve">Đọc đoạn thông tin sau: </w:t>
      </w:r>
    </w:p>
    <w:p w:rsidR="00D74B39" w:rsidRPr="00C4398B" w:rsidRDefault="00D74B39" w:rsidP="00C5102F">
      <w:pPr>
        <w:ind w:firstLine="720"/>
        <w:jc w:val="both"/>
        <w:rPr>
          <w:sz w:val="26"/>
          <w:szCs w:val="26"/>
          <w:lang w:val="vi-VN" w:eastAsia="ko-KR"/>
        </w:rPr>
      </w:pPr>
      <w:r w:rsidRPr="00C4398B">
        <w:rPr>
          <w:sz w:val="26"/>
          <w:szCs w:val="26"/>
          <w:lang w:val="vi-VN" w:eastAsia="ko-KR"/>
        </w:rPr>
        <w:t xml:space="preserve">Năm 2021, Chùa Đậu – di tích lịch sử được mệnh danh là “Danh lam đệ nhất. trời Nam" bỗng nhiên bị làm mới. Công trình hàng nghìn năm tuổi với nhiều hạng mục được xây thêm, làm mới khiến nhiều người chua xót: Chùa Đậu giờ chỉ còn 1 năm tuổi, nhưng có người lại cho rằng, chỉ vài năm nữa, rêu xanh sẽ mọc lên vì các hạng mục được xây mới, sửa chữa sẽ lại nhuốm màu cổ kính như xưa. Cả chuyện của Chùa Đậu được làm mới vốn không mới, nhưng lại xảy ra </w:t>
      </w:r>
      <w:r w:rsidRPr="00C4398B">
        <w:rPr>
          <w:sz w:val="26"/>
          <w:szCs w:val="26"/>
          <w:lang w:eastAsia="ko-KR"/>
        </w:rPr>
        <w:t>thường</w:t>
      </w:r>
      <w:r w:rsidRPr="00C4398B">
        <w:rPr>
          <w:color w:val="FF0000"/>
          <w:sz w:val="26"/>
          <w:szCs w:val="26"/>
          <w:lang w:eastAsia="ko-KR"/>
        </w:rPr>
        <w:t xml:space="preserve"> </w:t>
      </w:r>
      <w:r w:rsidRPr="00C4398B">
        <w:rPr>
          <w:sz w:val="26"/>
          <w:szCs w:val="26"/>
          <w:lang w:val="vi-VN" w:eastAsia="ko-KR"/>
        </w:rPr>
        <w:t>xuyên tại hầu hết các địa phương trong cả nước.</w:t>
      </w:r>
    </w:p>
    <w:p w:rsidR="00D74B39" w:rsidRPr="00C4398B" w:rsidRDefault="00D74B39" w:rsidP="00C5102F">
      <w:pPr>
        <w:ind w:firstLine="720"/>
        <w:jc w:val="both"/>
        <w:rPr>
          <w:i/>
          <w:iCs/>
          <w:sz w:val="26"/>
          <w:szCs w:val="26"/>
          <w:lang w:val="vi-VN" w:eastAsia="ko-KR"/>
        </w:rPr>
      </w:pPr>
      <w:r w:rsidRPr="00C4398B">
        <w:rPr>
          <w:sz w:val="26"/>
          <w:szCs w:val="26"/>
          <w:lang w:val="vi-VN" w:eastAsia="ko-KR"/>
        </w:rPr>
        <w:t>a</w:t>
      </w:r>
      <w:r w:rsidRPr="00C4398B">
        <w:rPr>
          <w:sz w:val="26"/>
          <w:szCs w:val="26"/>
          <w:lang w:eastAsia="ko-KR"/>
        </w:rPr>
        <w:t>.</w:t>
      </w:r>
      <w:r w:rsidRPr="00C4398B">
        <w:rPr>
          <w:sz w:val="26"/>
          <w:szCs w:val="26"/>
          <w:lang w:val="vi-VN" w:eastAsia="ko-KR"/>
        </w:rPr>
        <w:t xml:space="preserve"> Với việc làm mới, Chùa Đậu chỉ mất đi vẻ cổ kính, nhưng thực tế vẫn được lịch sử hàng nghìn năm. </w:t>
      </w:r>
    </w:p>
    <w:p w:rsidR="00D74B39" w:rsidRPr="00C4398B" w:rsidRDefault="00D74B39" w:rsidP="00C5102F">
      <w:pPr>
        <w:ind w:firstLine="720"/>
        <w:jc w:val="both"/>
        <w:rPr>
          <w:i/>
          <w:iCs/>
          <w:sz w:val="26"/>
          <w:szCs w:val="26"/>
          <w:lang w:eastAsia="ko-KR"/>
        </w:rPr>
      </w:pPr>
      <w:r w:rsidRPr="00C4398B">
        <w:rPr>
          <w:sz w:val="26"/>
          <w:szCs w:val="26"/>
          <w:lang w:val="vi-VN" w:eastAsia="ko-KR"/>
        </w:rPr>
        <w:t>b</w:t>
      </w:r>
      <w:r w:rsidRPr="00C4398B">
        <w:rPr>
          <w:sz w:val="26"/>
          <w:szCs w:val="26"/>
          <w:lang w:eastAsia="ko-KR"/>
        </w:rPr>
        <w:t>.</w:t>
      </w:r>
      <w:r w:rsidRPr="00C4398B">
        <w:rPr>
          <w:sz w:val="26"/>
          <w:szCs w:val="26"/>
          <w:lang w:val="vi-VN" w:eastAsia="ko-KR"/>
        </w:rPr>
        <w:t xml:space="preserve"> Công dân thực hiện quyền và nghĩa vụ bảo vệ di sản văn hoá bằng cách tranh cãi về việc nên/</w:t>
      </w:r>
      <w:r w:rsidRPr="00C4398B">
        <w:rPr>
          <w:sz w:val="26"/>
          <w:szCs w:val="26"/>
          <w:lang w:eastAsia="ko-KR"/>
        </w:rPr>
        <w:t xml:space="preserve"> </w:t>
      </w:r>
      <w:r w:rsidRPr="00C4398B">
        <w:rPr>
          <w:sz w:val="26"/>
          <w:szCs w:val="26"/>
          <w:lang w:val="vi-VN" w:eastAsia="ko-KR"/>
        </w:rPr>
        <w:t xml:space="preserve">không nên làm mới các di tích lịch sử. </w:t>
      </w:r>
    </w:p>
    <w:p w:rsidR="00D74B39" w:rsidRPr="00C4398B" w:rsidRDefault="00D74B39" w:rsidP="00C5102F">
      <w:pPr>
        <w:ind w:firstLine="720"/>
        <w:jc w:val="both"/>
        <w:rPr>
          <w:i/>
          <w:iCs/>
          <w:sz w:val="26"/>
          <w:szCs w:val="26"/>
          <w:lang w:eastAsia="ko-KR"/>
        </w:rPr>
      </w:pPr>
      <w:r w:rsidRPr="00C4398B">
        <w:rPr>
          <w:sz w:val="26"/>
          <w:szCs w:val="26"/>
          <w:lang w:val="vi-VN" w:eastAsia="ko-KR"/>
        </w:rPr>
        <w:t>c</w:t>
      </w:r>
      <w:r w:rsidRPr="00C4398B">
        <w:rPr>
          <w:sz w:val="26"/>
          <w:szCs w:val="26"/>
          <w:lang w:eastAsia="ko-KR"/>
        </w:rPr>
        <w:t>.</w:t>
      </w:r>
      <w:r w:rsidRPr="00C4398B">
        <w:rPr>
          <w:sz w:val="26"/>
          <w:szCs w:val="26"/>
          <w:lang w:val="vi-VN" w:eastAsia="ko-KR"/>
        </w:rPr>
        <w:t xml:space="preserve"> Nhiều hạng mục được xây thêm và làm mới khiến Chùa Đậu mất đi vẻ cổ kinh là dấu hiệu công dân lạm dụng quyền về bảo vệ di sản văn hoá. </w:t>
      </w:r>
    </w:p>
    <w:p w:rsidR="00D74B39" w:rsidRPr="00C4398B" w:rsidRDefault="00D74B39" w:rsidP="00C5102F">
      <w:pPr>
        <w:ind w:firstLine="720"/>
        <w:jc w:val="both"/>
        <w:rPr>
          <w:i/>
          <w:iCs/>
          <w:sz w:val="26"/>
          <w:szCs w:val="26"/>
          <w:lang w:val="vi-VN" w:eastAsia="ko-KR"/>
        </w:rPr>
      </w:pPr>
      <w:r w:rsidRPr="00C4398B">
        <w:rPr>
          <w:sz w:val="26"/>
          <w:szCs w:val="26"/>
          <w:lang w:val="vi-VN" w:eastAsia="ko-KR"/>
        </w:rPr>
        <w:t>d</w:t>
      </w:r>
      <w:r w:rsidRPr="00C4398B">
        <w:rPr>
          <w:sz w:val="26"/>
          <w:szCs w:val="26"/>
          <w:lang w:eastAsia="ko-KR"/>
        </w:rPr>
        <w:t>.</w:t>
      </w:r>
      <w:r w:rsidRPr="00C4398B">
        <w:rPr>
          <w:sz w:val="26"/>
          <w:szCs w:val="26"/>
          <w:lang w:val="vi-VN" w:eastAsia="ko-KR"/>
        </w:rPr>
        <w:t xml:space="preserve"> Xử lí hành vi làm mới ở di tích lịch sử Chùa Đậu sẽ ngăn chặn được hiện tượng này ở hầu hết các địa phương khác. </w:t>
      </w:r>
    </w:p>
    <w:p w:rsidR="00D74B39" w:rsidRPr="00C4398B" w:rsidRDefault="00D74B39" w:rsidP="00C5102F">
      <w:pPr>
        <w:jc w:val="both"/>
        <w:rPr>
          <w:b/>
          <w:bCs/>
          <w:sz w:val="26"/>
          <w:szCs w:val="26"/>
        </w:rPr>
      </w:pPr>
      <w:r w:rsidRPr="00C4398B">
        <w:rPr>
          <w:b/>
          <w:sz w:val="26"/>
          <w:szCs w:val="26"/>
        </w:rPr>
        <w:t>Câu 2.</w:t>
      </w:r>
      <w:r w:rsidRPr="00C4398B">
        <w:rPr>
          <w:sz w:val="26"/>
          <w:szCs w:val="26"/>
        </w:rPr>
        <w:t xml:space="preserve"> </w:t>
      </w:r>
      <w:r w:rsidRPr="00C4398B">
        <w:rPr>
          <w:b/>
          <w:bCs/>
          <w:i/>
          <w:iCs/>
          <w:sz w:val="26"/>
          <w:szCs w:val="26"/>
        </w:rPr>
        <w:t>Đọc đoạn thông tin sau:</w:t>
      </w:r>
    </w:p>
    <w:p w:rsidR="00D74B39" w:rsidRPr="00C4398B" w:rsidRDefault="00D74B39" w:rsidP="00C5102F">
      <w:pPr>
        <w:ind w:firstLine="720"/>
        <w:jc w:val="both"/>
        <w:rPr>
          <w:sz w:val="26"/>
          <w:szCs w:val="26"/>
        </w:rPr>
      </w:pPr>
      <w:r w:rsidRPr="00C4398B">
        <w:rPr>
          <w:sz w:val="26"/>
          <w:szCs w:val="26"/>
        </w:rPr>
        <w:t>Tháng 7/1995, sau hành trình dài nỗ lực của cả hai phía Việt Nam và Hoa Kỳ, một sự kiện lịch sử có ý nghĩa đặc biệt diễn ra. Đêm 11/7 (giờ Hoa Kỳ), Tổng thống Hoa Kỳ Bill Clinton chính thức tuyên bố bình thường hóa quan hệ ngoại giao với Việt Nam. Rạng sáng 12/7 (giờ Việt Nam), Thủ tướng Việt Nam Võ Văn Kiệt chính thức tuyên bố bình thường hóa quan hệ ngoại giao với Hoa Kỳ. Quá khứ được gác lại, chương mới trong lịch sử hai nước mở ra. Nền tảng quan trọng cho phát triển quan hệ Đối tác toàn diện Việt Nam-Hoa Kỳ là sự khẳng định của hai bên về các nguyên tắc cơ bản, như tôn trọng độc lập, chủ quyền, toàn vẹn lãnh thổ, thể chế chính trị, hợp tác bình đẳng, cùng có lợi, trên cơ sở luật pháp quốc tế và Hiến chương Liên hợp quốc.</w:t>
      </w:r>
    </w:p>
    <w:p w:rsidR="00D74B39" w:rsidRPr="00C4398B" w:rsidRDefault="00D74B39" w:rsidP="00C5102F">
      <w:pPr>
        <w:jc w:val="right"/>
        <w:rPr>
          <w:i/>
          <w:iCs/>
          <w:sz w:val="26"/>
          <w:szCs w:val="26"/>
        </w:rPr>
      </w:pPr>
      <w:r w:rsidRPr="00C4398B">
        <w:rPr>
          <w:i/>
          <w:iCs/>
          <w:sz w:val="26"/>
          <w:szCs w:val="26"/>
        </w:rPr>
        <w:t xml:space="preserve">(Nguồn: </w:t>
      </w:r>
      <w:hyperlink r:id="rId5" w:history="1">
        <w:r w:rsidRPr="00C4398B">
          <w:rPr>
            <w:i/>
            <w:iCs/>
            <w:sz w:val="26"/>
            <w:szCs w:val="26"/>
          </w:rPr>
          <w:t>https://special.nhandan.vn/quan-he-hop-tac-viet-nam-va-hoa-ky/index.html</w:t>
        </w:r>
      </w:hyperlink>
      <w:r w:rsidRPr="00C4398B">
        <w:rPr>
          <w:i/>
          <w:iCs/>
          <w:sz w:val="26"/>
          <w:szCs w:val="26"/>
        </w:rPr>
        <w:t>)</w:t>
      </w:r>
    </w:p>
    <w:p w:rsidR="00D74B39" w:rsidRPr="00C4398B" w:rsidRDefault="00D74B39" w:rsidP="00C5102F">
      <w:pPr>
        <w:ind w:firstLine="720"/>
        <w:jc w:val="both"/>
        <w:rPr>
          <w:sz w:val="26"/>
          <w:szCs w:val="26"/>
          <w:lang w:eastAsia="vi-VN"/>
        </w:rPr>
      </w:pPr>
      <w:r w:rsidRPr="00C4398B">
        <w:rPr>
          <w:sz w:val="26"/>
          <w:szCs w:val="26"/>
          <w:lang w:eastAsia="vi-VN"/>
        </w:rPr>
        <w:t>a</w:t>
      </w:r>
      <w:r w:rsidRPr="00C4398B">
        <w:rPr>
          <w:sz w:val="26"/>
          <w:szCs w:val="26"/>
          <w:lang w:val="vi-VN" w:eastAsia="vi-VN"/>
        </w:rPr>
        <w:t xml:space="preserve"> Việt Nam và Hoa Kỳ đã thực hiện đúng các nguyên tắc của pháp luật quốc tế khi phát triển quan hệ đối tác toàn diện. </w:t>
      </w:r>
    </w:p>
    <w:p w:rsidR="00D74B39" w:rsidRPr="00C4398B" w:rsidRDefault="00D74B39" w:rsidP="00C5102F">
      <w:pPr>
        <w:ind w:firstLine="720"/>
        <w:jc w:val="both"/>
        <w:rPr>
          <w:sz w:val="26"/>
          <w:szCs w:val="26"/>
          <w:lang w:eastAsia="vi-VN"/>
        </w:rPr>
      </w:pPr>
      <w:r w:rsidRPr="00C4398B">
        <w:rPr>
          <w:sz w:val="26"/>
          <w:szCs w:val="26"/>
          <w:lang w:eastAsia="vi-VN"/>
        </w:rPr>
        <w:t>b</w:t>
      </w:r>
      <w:r w:rsidRPr="00C4398B">
        <w:rPr>
          <w:sz w:val="26"/>
          <w:szCs w:val="26"/>
          <w:lang w:val="vi-VN" w:eastAsia="vi-VN"/>
        </w:rPr>
        <w:t>. Việc bình thường hóa quan hệ ngoại giao giữa Việt Nam và Hoa kỳ là kết quả của sự nỗ lực trong quá trình giải quyết xung đột bằng hoà bình.</w:t>
      </w:r>
    </w:p>
    <w:p w:rsidR="00D74B39" w:rsidRPr="00C4398B" w:rsidRDefault="00D74B39" w:rsidP="00C5102F">
      <w:pPr>
        <w:ind w:firstLine="720"/>
        <w:jc w:val="both"/>
        <w:rPr>
          <w:sz w:val="26"/>
          <w:szCs w:val="26"/>
          <w:lang w:eastAsia="vi-VN"/>
        </w:rPr>
      </w:pPr>
      <w:r w:rsidRPr="00C4398B">
        <w:rPr>
          <w:sz w:val="26"/>
          <w:szCs w:val="26"/>
          <w:lang w:eastAsia="vi-VN"/>
        </w:rPr>
        <w:t>c</w:t>
      </w:r>
      <w:r w:rsidRPr="00C4398B">
        <w:rPr>
          <w:sz w:val="26"/>
          <w:szCs w:val="26"/>
          <w:lang w:val="vi-VN" w:eastAsia="vi-VN"/>
        </w:rPr>
        <w:t>. Việt Nam không cần bình thường hoá quan hệ ngoại giao với Hoa Kỳ bởi món nợ xâm lược trong lịch sử.</w:t>
      </w:r>
    </w:p>
    <w:p w:rsidR="00D74B39" w:rsidRPr="00C4398B" w:rsidRDefault="00D74B39" w:rsidP="00C5102F">
      <w:pPr>
        <w:ind w:firstLine="720"/>
        <w:jc w:val="both"/>
        <w:rPr>
          <w:i/>
          <w:iCs/>
          <w:sz w:val="26"/>
          <w:szCs w:val="26"/>
        </w:rPr>
      </w:pPr>
      <w:r w:rsidRPr="00C4398B">
        <w:rPr>
          <w:sz w:val="26"/>
          <w:szCs w:val="26"/>
          <w:lang w:eastAsia="vi-VN"/>
        </w:rPr>
        <w:t>d</w:t>
      </w:r>
      <w:r w:rsidRPr="00C4398B">
        <w:rPr>
          <w:sz w:val="26"/>
          <w:szCs w:val="26"/>
          <w:lang w:val="vi-VN" w:eastAsia="vi-VN"/>
        </w:rPr>
        <w:t>.  Phát triển quan hệ đối tác toàn diện của Việt Nam và Hoa kỳ là việc riêng của hai nước, không cần tuân thủ các nguyên tắc của pháp luật quốc tế.</w:t>
      </w:r>
    </w:p>
    <w:p w:rsidR="00D74B39" w:rsidRPr="00C4398B" w:rsidRDefault="00D74B39" w:rsidP="00C5102F">
      <w:pPr>
        <w:jc w:val="both"/>
        <w:rPr>
          <w:b/>
          <w:bCs/>
          <w:sz w:val="26"/>
          <w:szCs w:val="26"/>
        </w:rPr>
      </w:pPr>
      <w:r w:rsidRPr="00C4398B">
        <w:rPr>
          <w:b/>
          <w:sz w:val="26"/>
          <w:szCs w:val="26"/>
        </w:rPr>
        <w:t>Câu 3.</w:t>
      </w:r>
      <w:r w:rsidRPr="00C4398B">
        <w:rPr>
          <w:sz w:val="26"/>
          <w:szCs w:val="26"/>
        </w:rPr>
        <w:t xml:space="preserve"> </w:t>
      </w:r>
      <w:r w:rsidRPr="00C4398B">
        <w:rPr>
          <w:b/>
          <w:bCs/>
          <w:i/>
          <w:iCs/>
          <w:sz w:val="26"/>
          <w:szCs w:val="26"/>
        </w:rPr>
        <w:t>Đọc đoạn thông tin sau:</w:t>
      </w:r>
    </w:p>
    <w:p w:rsidR="00D74B39" w:rsidRPr="00C4398B" w:rsidRDefault="00D74B39" w:rsidP="00C5102F">
      <w:pPr>
        <w:ind w:firstLine="720"/>
        <w:jc w:val="both"/>
        <w:rPr>
          <w:sz w:val="26"/>
          <w:szCs w:val="26"/>
        </w:rPr>
      </w:pPr>
      <w:r w:rsidRPr="00C4398B">
        <w:rPr>
          <w:sz w:val="26"/>
          <w:szCs w:val="26"/>
        </w:rPr>
        <w:t xml:space="preserve">Công tác pháp luật quốc tế của đất nước ta, trong đó có nhiệm vụ tham gia vào quá trình xây dựng các quy tắc pháp lý quốc tế và bảo đảm thực hiện các quyền, nghĩa vụ của Việt Nam theo pháp </w:t>
      </w:r>
    </w:p>
    <w:p w:rsidR="00D74B39" w:rsidRPr="00C4398B" w:rsidRDefault="00D74B39" w:rsidP="00C5102F">
      <w:pPr>
        <w:ind w:firstLine="720"/>
        <w:jc w:val="both"/>
        <w:rPr>
          <w:sz w:val="26"/>
          <w:szCs w:val="26"/>
        </w:rPr>
      </w:pPr>
    </w:p>
    <w:tbl>
      <w:tblPr>
        <w:tblW w:w="0" w:type="auto"/>
        <w:tblCellMar>
          <w:left w:w="0" w:type="dxa"/>
          <w:right w:w="0" w:type="dxa"/>
        </w:tblCellMar>
        <w:tblLook w:val="00A0" w:firstRow="1" w:lastRow="0" w:firstColumn="1" w:lastColumn="0" w:noHBand="0" w:noVBand="0"/>
      </w:tblPr>
      <w:tblGrid>
        <w:gridCol w:w="6123"/>
        <w:gridCol w:w="2041"/>
        <w:gridCol w:w="2041"/>
      </w:tblGrid>
      <w:tr w:rsidR="00D74B39" w:rsidRPr="00C4398B" w:rsidTr="00F003F4">
        <w:tc>
          <w:tcPr>
            <w:tcW w:w="6123" w:type="dxa"/>
            <w:tcBorders>
              <w:top w:val="nil"/>
              <w:left w:val="nil"/>
              <w:bottom w:val="single" w:sz="12" w:space="0" w:color="000000"/>
              <w:right w:val="nil"/>
            </w:tcBorders>
            <w:vAlign w:val="center"/>
          </w:tcPr>
          <w:p w:rsidR="00D74B39" w:rsidRPr="00C4398B" w:rsidRDefault="00D74B39" w:rsidP="00287F2E">
            <w:r w:rsidRPr="00C4398B">
              <w:t>Mã đề 803 .</w:t>
            </w:r>
          </w:p>
        </w:tc>
        <w:tc>
          <w:tcPr>
            <w:tcW w:w="2041" w:type="dxa"/>
            <w:tcBorders>
              <w:top w:val="nil"/>
              <w:left w:val="nil"/>
              <w:bottom w:val="single" w:sz="12" w:space="0" w:color="000000"/>
              <w:right w:val="nil"/>
            </w:tcBorders>
            <w:vAlign w:val="center"/>
          </w:tcPr>
          <w:p w:rsidR="00D74B39" w:rsidRPr="00C4398B" w:rsidRDefault="00D74B39" w:rsidP="00F003F4">
            <w:r w:rsidRPr="00C4398B">
              <w:t>: ..</w:t>
            </w:r>
          </w:p>
        </w:tc>
        <w:tc>
          <w:tcPr>
            <w:tcW w:w="2041" w:type="dxa"/>
            <w:tcBorders>
              <w:top w:val="nil"/>
              <w:left w:val="nil"/>
              <w:bottom w:val="single" w:sz="12" w:space="0" w:color="000000"/>
              <w:right w:val="nil"/>
            </w:tcBorders>
            <w:vAlign w:val="center"/>
          </w:tcPr>
          <w:p w:rsidR="00D74B39" w:rsidRPr="00C4398B" w:rsidRDefault="00D74B39" w:rsidP="00287F2E">
            <w:pPr>
              <w:jc w:val="center"/>
            </w:pPr>
            <w:r w:rsidRPr="00C4398B">
              <w:rPr>
                <w:b/>
              </w:rPr>
              <w:t xml:space="preserve">             Trang 2/3</w:t>
            </w:r>
          </w:p>
        </w:tc>
      </w:tr>
    </w:tbl>
    <w:p w:rsidR="00D74B39" w:rsidRPr="00C4398B" w:rsidRDefault="00D74B39" w:rsidP="00287F2E">
      <w:pPr>
        <w:jc w:val="both"/>
        <w:rPr>
          <w:sz w:val="26"/>
          <w:szCs w:val="26"/>
        </w:rPr>
      </w:pPr>
    </w:p>
    <w:p w:rsidR="00D74B39" w:rsidRPr="00C4398B" w:rsidRDefault="00D74B39" w:rsidP="00287F2E">
      <w:pPr>
        <w:jc w:val="both"/>
        <w:rPr>
          <w:sz w:val="26"/>
          <w:szCs w:val="26"/>
        </w:rPr>
      </w:pPr>
      <w:r w:rsidRPr="00C4398B">
        <w:rPr>
          <w:sz w:val="26"/>
          <w:szCs w:val="26"/>
        </w:rPr>
        <w:t>luật quốc tế do nhiều cơ quan, tổ chức trong nước thực hiện, trong đó mắt xích đóng vai trò cầu nối giữa pháp luật trong nước với pháp luật quốc tế thuộc về nhiệm vụ của Bộ Tư pháp. Bộ Tư pháp Việt Nam đã tham gia đàm phán một khối lượng lớn các điều ước quốc tế, trong đó có những điều ước có ảnh hưởng lớn đến sự phát triển kinh tế - xã hội, an ninh, quốc phòng của đất nước, như chủ trì đàm phán các hiệp định tương trợ tư pháp trong lĩnh vực dân sự, các công ước trong khuôn khổ Hội nghị La Hay về tư pháp quốc tế; tham gia đàm phán gia nhập WTO, các hiệp định thương mại tự do (FTA), bao gồm cả FTA thế hệ mới.</w:t>
      </w:r>
    </w:p>
    <w:p w:rsidR="00D74B39" w:rsidRPr="00C4398B" w:rsidRDefault="00D74B39" w:rsidP="00C5102F">
      <w:pPr>
        <w:jc w:val="right"/>
        <w:rPr>
          <w:i/>
          <w:iCs/>
          <w:sz w:val="26"/>
          <w:szCs w:val="26"/>
        </w:rPr>
      </w:pPr>
      <w:r w:rsidRPr="00C4398B">
        <w:rPr>
          <w:i/>
          <w:iCs/>
          <w:sz w:val="26"/>
          <w:szCs w:val="26"/>
        </w:rPr>
        <w:t>(Nguồn: Tạp chí Dân chủ và Pháp luật Kỳ 2 (Số 385), tháng 7/2023)</w:t>
      </w:r>
    </w:p>
    <w:p w:rsidR="00D74B39" w:rsidRPr="00C4398B" w:rsidRDefault="00D74B39" w:rsidP="00C5102F">
      <w:pPr>
        <w:ind w:firstLine="720"/>
        <w:jc w:val="both"/>
        <w:rPr>
          <w:sz w:val="26"/>
          <w:szCs w:val="26"/>
          <w:lang w:eastAsia="vi-VN"/>
        </w:rPr>
      </w:pPr>
      <w:r w:rsidRPr="00C4398B">
        <w:rPr>
          <w:sz w:val="26"/>
          <w:szCs w:val="26"/>
          <w:lang w:eastAsia="vi-VN"/>
        </w:rPr>
        <w:t>a</w:t>
      </w:r>
      <w:r w:rsidRPr="00C4398B">
        <w:rPr>
          <w:sz w:val="26"/>
          <w:szCs w:val="26"/>
          <w:lang w:val="vi-VN" w:eastAsia="vi-VN"/>
        </w:rPr>
        <w:t>. Pháp luật Việt Nam phụ thuộc hoàn toàn vào pháp luật quốc tế.</w:t>
      </w:r>
    </w:p>
    <w:p w:rsidR="00D74B39" w:rsidRPr="00C4398B" w:rsidRDefault="00D74B39" w:rsidP="00C5102F">
      <w:pPr>
        <w:ind w:firstLine="720"/>
        <w:jc w:val="both"/>
        <w:rPr>
          <w:sz w:val="26"/>
          <w:szCs w:val="26"/>
          <w:lang w:eastAsia="vi-VN"/>
        </w:rPr>
      </w:pPr>
      <w:r w:rsidRPr="00C4398B">
        <w:rPr>
          <w:sz w:val="26"/>
          <w:szCs w:val="26"/>
          <w:lang w:eastAsia="vi-VN"/>
        </w:rPr>
        <w:t>b</w:t>
      </w:r>
      <w:r w:rsidRPr="00C4398B">
        <w:rPr>
          <w:sz w:val="26"/>
          <w:szCs w:val="26"/>
          <w:lang w:val="vi-VN" w:eastAsia="vi-VN"/>
        </w:rPr>
        <w:t>. Các quy tắc pháp lý quốc tế không đảm bảo thực hiện các quyền và nghĩa vụ của Việt Nam.</w:t>
      </w:r>
    </w:p>
    <w:p w:rsidR="00D74B39" w:rsidRPr="00C4398B" w:rsidRDefault="00D74B39" w:rsidP="00C5102F">
      <w:pPr>
        <w:ind w:firstLine="720"/>
        <w:jc w:val="both"/>
        <w:rPr>
          <w:sz w:val="26"/>
          <w:szCs w:val="26"/>
          <w:lang w:eastAsia="vi-VN"/>
        </w:rPr>
      </w:pPr>
      <w:r w:rsidRPr="00C4398B">
        <w:rPr>
          <w:sz w:val="26"/>
          <w:szCs w:val="26"/>
          <w:lang w:eastAsia="vi-VN"/>
        </w:rPr>
        <w:t>c</w:t>
      </w:r>
      <w:r w:rsidRPr="00C4398B">
        <w:rPr>
          <w:sz w:val="26"/>
          <w:szCs w:val="26"/>
          <w:lang w:val="vi-VN" w:eastAsia="vi-VN"/>
        </w:rPr>
        <w:t>. Việt Nam luôn tôn trọng và tích cực góp phần xây dựng các quy tắc pháp lý của pháp luật quốc tế.</w:t>
      </w:r>
    </w:p>
    <w:p w:rsidR="00D74B39" w:rsidRPr="00C4398B" w:rsidRDefault="00D74B39" w:rsidP="00C5102F">
      <w:pPr>
        <w:ind w:firstLine="720"/>
        <w:jc w:val="both"/>
        <w:rPr>
          <w:sz w:val="26"/>
          <w:szCs w:val="26"/>
        </w:rPr>
      </w:pPr>
      <w:r w:rsidRPr="00C4398B">
        <w:rPr>
          <w:sz w:val="26"/>
          <w:szCs w:val="26"/>
          <w:lang w:eastAsia="vi-VN"/>
        </w:rPr>
        <w:t>d</w:t>
      </w:r>
      <w:r w:rsidRPr="00C4398B">
        <w:rPr>
          <w:sz w:val="26"/>
          <w:szCs w:val="26"/>
          <w:lang w:val="vi-VN" w:eastAsia="vi-VN"/>
        </w:rPr>
        <w:t>. Pháp luật quốc tế không ảnh hưởng đến an ninh, quốc phòng của Việt Nam.</w:t>
      </w:r>
    </w:p>
    <w:p w:rsidR="00D74B39" w:rsidRPr="00C4398B" w:rsidRDefault="00D74B39" w:rsidP="00663181">
      <w:pPr>
        <w:jc w:val="both"/>
        <w:rPr>
          <w:rFonts w:eastAsia="Batang"/>
          <w:sz w:val="26"/>
          <w:szCs w:val="26"/>
          <w:lang w:eastAsia="ko-KR"/>
        </w:rPr>
      </w:pPr>
      <w:r w:rsidRPr="00C4398B">
        <w:rPr>
          <w:rFonts w:eastAsia="Batang"/>
          <w:b/>
          <w:sz w:val="26"/>
          <w:szCs w:val="26"/>
          <w:lang w:val="vi-VN" w:eastAsia="ko-KR"/>
        </w:rPr>
        <w:t xml:space="preserve">Câu </w:t>
      </w:r>
      <w:r w:rsidRPr="00C4398B">
        <w:rPr>
          <w:rFonts w:eastAsia="Batang"/>
          <w:b/>
          <w:sz w:val="26"/>
          <w:szCs w:val="26"/>
          <w:lang w:eastAsia="ko-KR"/>
        </w:rPr>
        <w:t>4.</w:t>
      </w:r>
      <w:r w:rsidRPr="00C4398B">
        <w:rPr>
          <w:rFonts w:eastAsia="Batang"/>
          <w:sz w:val="26"/>
          <w:szCs w:val="26"/>
          <w:lang w:val="vi-VN" w:eastAsia="ko-KR"/>
        </w:rPr>
        <w:t xml:space="preserve"> Đọc đoạn thông tin sau: </w:t>
      </w:r>
    </w:p>
    <w:p w:rsidR="00D74B39" w:rsidRPr="00C4398B" w:rsidRDefault="00D74B39" w:rsidP="00663181">
      <w:pPr>
        <w:ind w:firstLine="284"/>
        <w:jc w:val="both"/>
        <w:rPr>
          <w:rFonts w:eastAsia="Batang"/>
          <w:sz w:val="26"/>
          <w:szCs w:val="26"/>
          <w:lang w:val="vi-VN" w:eastAsia="ko-KR"/>
        </w:rPr>
      </w:pPr>
      <w:r w:rsidRPr="00C4398B">
        <w:rPr>
          <w:sz w:val="26"/>
          <w:szCs w:val="26"/>
          <w:lang w:val="vi-VN"/>
        </w:rPr>
        <w:t>Khi bị ngất xỉu, chị P đã được gia đình đưa vào bệnh viện để khám bệnh. Trong quá trình trao đổi với bác sĩ M, chị P đã không kể chi tiết về những biểu hiện của cơ thể để không phải nhập viện. Nhưng với kinh nghiệm chuyên môn và qua khám ban đầu, bác sĩ M đã yêu cầu chị P đi chụp chiếu và làm một số xét nghiệm để xác định rõ tình trạng bệnh tim. Nhưng chị P lại không đồng ý với lí do sức khoẻ của minh vẫn tốt và yêu cầu người nhà đưa chị về.</w:t>
      </w:r>
    </w:p>
    <w:p w:rsidR="00D74B39" w:rsidRPr="00C4398B" w:rsidRDefault="00D74B39" w:rsidP="00663181">
      <w:pPr>
        <w:ind w:firstLine="720"/>
        <w:jc w:val="both"/>
        <w:rPr>
          <w:i/>
          <w:iCs/>
          <w:sz w:val="26"/>
          <w:szCs w:val="26"/>
        </w:rPr>
      </w:pPr>
      <w:r w:rsidRPr="00C4398B">
        <w:rPr>
          <w:sz w:val="26"/>
          <w:szCs w:val="26"/>
          <w:lang w:val="vi-VN"/>
        </w:rPr>
        <w:t>a</w:t>
      </w:r>
      <w:r w:rsidRPr="00C4398B">
        <w:rPr>
          <w:sz w:val="26"/>
          <w:szCs w:val="26"/>
        </w:rPr>
        <w:t>.</w:t>
      </w:r>
      <w:r w:rsidRPr="00C4398B">
        <w:rPr>
          <w:sz w:val="26"/>
          <w:szCs w:val="26"/>
          <w:lang w:val="vi-VN"/>
        </w:rPr>
        <w:t xml:space="preserve"> Chị P che giấu tình trạng sức khỏe của bản thân là phù hợp với quyền của công dân trong khám chữa bệnh. </w:t>
      </w:r>
    </w:p>
    <w:p w:rsidR="00D74B39" w:rsidRPr="00C4398B" w:rsidRDefault="00D74B39" w:rsidP="00663181">
      <w:pPr>
        <w:ind w:firstLine="720"/>
        <w:jc w:val="both"/>
        <w:rPr>
          <w:i/>
          <w:iCs/>
          <w:sz w:val="26"/>
          <w:szCs w:val="26"/>
        </w:rPr>
      </w:pPr>
      <w:r w:rsidRPr="00C4398B">
        <w:rPr>
          <w:sz w:val="26"/>
          <w:szCs w:val="26"/>
          <w:lang w:val="vi-VN"/>
        </w:rPr>
        <w:t>b</w:t>
      </w:r>
      <w:r w:rsidRPr="00C4398B">
        <w:rPr>
          <w:sz w:val="26"/>
          <w:szCs w:val="26"/>
        </w:rPr>
        <w:t>.</w:t>
      </w:r>
      <w:r w:rsidRPr="00C4398B">
        <w:rPr>
          <w:sz w:val="26"/>
          <w:szCs w:val="26"/>
          <w:lang w:val="vi-VN"/>
        </w:rPr>
        <w:t xml:space="preserve"> </w:t>
      </w:r>
      <w:r w:rsidRPr="00C4398B">
        <w:rPr>
          <w:sz w:val="26"/>
          <w:szCs w:val="26"/>
        </w:rPr>
        <w:t>Bác</w:t>
      </w:r>
      <w:r w:rsidRPr="00C4398B">
        <w:rPr>
          <w:sz w:val="26"/>
          <w:szCs w:val="26"/>
          <w:lang w:val="vi-VN"/>
        </w:rPr>
        <w:t xml:space="preserve"> sĩ M yêu cầu chị P đi chụp chiếu và làm xét nghiệm là không cần thiết. </w:t>
      </w:r>
    </w:p>
    <w:p w:rsidR="00D74B39" w:rsidRPr="00C4398B" w:rsidRDefault="00D74B39" w:rsidP="00663181">
      <w:pPr>
        <w:ind w:firstLine="720"/>
        <w:jc w:val="both"/>
        <w:rPr>
          <w:i/>
          <w:iCs/>
          <w:sz w:val="26"/>
          <w:szCs w:val="26"/>
        </w:rPr>
      </w:pPr>
      <w:r w:rsidRPr="00C4398B">
        <w:rPr>
          <w:sz w:val="26"/>
          <w:szCs w:val="26"/>
          <w:lang w:val="vi-VN"/>
        </w:rPr>
        <w:t>c</w:t>
      </w:r>
      <w:r w:rsidRPr="00C4398B">
        <w:rPr>
          <w:sz w:val="26"/>
          <w:szCs w:val="26"/>
        </w:rPr>
        <w:t>.</w:t>
      </w:r>
      <w:r w:rsidRPr="00C4398B">
        <w:rPr>
          <w:sz w:val="26"/>
          <w:szCs w:val="26"/>
          <w:lang w:val="vi-VN"/>
        </w:rPr>
        <w:t xml:space="preserve"> Chị P và bác sĩ M đều chưa thực hiện đúng nghĩa vụ của công dân trong bảo vệ và chăm sóc sức khỏe. </w:t>
      </w:r>
    </w:p>
    <w:p w:rsidR="00D74B39" w:rsidRPr="00C4398B" w:rsidRDefault="00D74B39" w:rsidP="00663181">
      <w:pPr>
        <w:ind w:firstLine="720"/>
        <w:jc w:val="both"/>
        <w:rPr>
          <w:i/>
          <w:iCs/>
          <w:sz w:val="26"/>
          <w:szCs w:val="26"/>
        </w:rPr>
      </w:pPr>
      <w:r w:rsidRPr="00C4398B">
        <w:rPr>
          <w:sz w:val="26"/>
          <w:szCs w:val="26"/>
          <w:lang w:val="vi-VN"/>
        </w:rPr>
        <w:t xml:space="preserve">d. Bác sĩ M thực hiện đúng các quy định của pháp luật về bảo vệ và chăm sóc sức khỏe công dân. </w:t>
      </w:r>
    </w:p>
    <w:p w:rsidR="00D74B39" w:rsidRPr="00C4398B" w:rsidRDefault="00D74B39" w:rsidP="00C5102F">
      <w:pPr>
        <w:jc w:val="both"/>
        <w:rPr>
          <w:b/>
          <w:sz w:val="26"/>
          <w:szCs w:val="26"/>
        </w:rPr>
      </w:pPr>
      <w:r w:rsidRPr="00C4398B">
        <w:rPr>
          <w:b/>
          <w:sz w:val="26"/>
          <w:szCs w:val="26"/>
        </w:rPr>
        <w:t>PHẦN III: TỰ LUẬN( 3 ĐIỂM)</w:t>
      </w:r>
    </w:p>
    <w:p w:rsidR="00D74B39" w:rsidRPr="00C4398B" w:rsidRDefault="00D74B39" w:rsidP="00C5102F">
      <w:pPr>
        <w:pStyle w:val="NormalWeb"/>
        <w:spacing w:before="0" w:beforeAutospacing="0" w:after="0" w:afterAutospacing="0" w:line="360" w:lineRule="atLeast"/>
        <w:ind w:right="48"/>
        <w:jc w:val="both"/>
        <w:rPr>
          <w:b/>
          <w:sz w:val="26"/>
          <w:szCs w:val="26"/>
        </w:rPr>
      </w:pPr>
      <w:r w:rsidRPr="00C4398B">
        <w:rPr>
          <w:b/>
          <w:sz w:val="26"/>
          <w:szCs w:val="26"/>
        </w:rPr>
        <w:t>Câu 1( 2 điểm):</w:t>
      </w:r>
    </w:p>
    <w:p w:rsidR="00D74B39" w:rsidRPr="00C4398B" w:rsidRDefault="00D74B39" w:rsidP="00C5102F">
      <w:pPr>
        <w:pStyle w:val="NormalWeb"/>
        <w:spacing w:before="0" w:beforeAutospacing="0" w:after="0" w:afterAutospacing="0" w:line="360" w:lineRule="atLeast"/>
        <w:ind w:right="48" w:firstLine="720"/>
        <w:jc w:val="both"/>
        <w:rPr>
          <w:rStyle w:val="Strong"/>
          <w:bCs/>
          <w:sz w:val="26"/>
          <w:szCs w:val="26"/>
        </w:rPr>
      </w:pPr>
      <w:r w:rsidRPr="00C4398B">
        <w:rPr>
          <w:b/>
          <w:sz w:val="26"/>
          <w:szCs w:val="26"/>
        </w:rPr>
        <w:t xml:space="preserve">a. </w:t>
      </w:r>
      <w:r w:rsidRPr="00C4398B">
        <w:rPr>
          <w:sz w:val="26"/>
          <w:szCs w:val="26"/>
        </w:rPr>
        <w:t xml:space="preserve">Em hãy trình bày các </w:t>
      </w:r>
      <w:r w:rsidRPr="00C4398B">
        <w:rPr>
          <w:rStyle w:val="Strong"/>
          <w:b w:val="0"/>
          <w:bCs/>
          <w:sz w:val="26"/>
          <w:szCs w:val="26"/>
        </w:rPr>
        <w:t>quyền của công dân trong bảo vệ, chăm sóc sức khoẻ</w:t>
      </w:r>
      <w:r w:rsidRPr="00C4398B">
        <w:rPr>
          <w:rStyle w:val="Strong"/>
          <w:bCs/>
          <w:sz w:val="26"/>
          <w:szCs w:val="26"/>
        </w:rPr>
        <w:t xml:space="preserve">? </w:t>
      </w:r>
    </w:p>
    <w:p w:rsidR="00D74B39" w:rsidRPr="00C4398B" w:rsidRDefault="00D74B39" w:rsidP="00C5102F">
      <w:pPr>
        <w:pStyle w:val="NormalWeb"/>
        <w:spacing w:before="0" w:beforeAutospacing="0" w:after="0" w:afterAutospacing="0" w:line="360" w:lineRule="atLeast"/>
        <w:ind w:right="48" w:firstLine="720"/>
        <w:jc w:val="both"/>
        <w:rPr>
          <w:sz w:val="26"/>
          <w:szCs w:val="26"/>
        </w:rPr>
      </w:pPr>
      <w:r w:rsidRPr="00C4398B">
        <w:rPr>
          <w:b/>
          <w:bCs/>
          <w:sz w:val="26"/>
          <w:szCs w:val="26"/>
        </w:rPr>
        <w:t>b.</w:t>
      </w:r>
      <w:r w:rsidRPr="00C4398B">
        <w:rPr>
          <w:sz w:val="26"/>
          <w:szCs w:val="26"/>
        </w:rPr>
        <w:t xml:space="preserve"> Trong trường hợp sau, chủ thể nào đã vi phạm quyền và nghĩa vụ của công dân trong bảo vệ, chăm sóc sức khoẻ? Vì sao? Hành vi vi phạm đó có thể dẫn tới những hậu quả gì?</w:t>
      </w:r>
    </w:p>
    <w:p w:rsidR="00D74B39" w:rsidRPr="00C4398B" w:rsidRDefault="00D74B39" w:rsidP="00C5102F">
      <w:pPr>
        <w:pStyle w:val="NormalWeb"/>
        <w:spacing w:before="0" w:beforeAutospacing="0" w:after="0" w:afterAutospacing="0" w:line="360" w:lineRule="atLeast"/>
        <w:ind w:left="48" w:right="48" w:firstLine="672"/>
        <w:jc w:val="both"/>
        <w:rPr>
          <w:sz w:val="26"/>
          <w:szCs w:val="26"/>
        </w:rPr>
      </w:pPr>
      <w:r w:rsidRPr="00C4398B">
        <w:rPr>
          <w:b/>
          <w:sz w:val="26"/>
          <w:szCs w:val="26"/>
        </w:rPr>
        <w:t>Trường hợp: </w:t>
      </w:r>
      <w:r w:rsidRPr="00C4398B">
        <w:rPr>
          <w:sz w:val="26"/>
          <w:szCs w:val="26"/>
        </w:rPr>
        <w:t>Người thân của bà M phát hiện bà đang nằm hôn mê, bất động trên trên nền nhà nên vội đưa bà tới Bệnh viện A ở gần nhà để cấp cứu. Khi tới bệnh viện, bà M được nhân viên bệnh viện đưa vào phòng bệnh. Tuy nhiên, sau khi thăm khám, nhân viên y tế lại đẩy băng ca đưa bà M ra ngoài, từ chối chữa trị vì tình trạng bệnh của bà quá nặng, bệnh viện thiếu bác sĩ, thiếu trang bị y tế. Không nhận được sự hỗ trợ từ Bệnh viện A, người thân của bà M buộc phải liên hệ, tìm kiếm phương tiện để đưa bà tới một cơ sở y tế khác cấp cứu khi bà đang ở trong tình trạng nguy kịch.</w:t>
      </w:r>
    </w:p>
    <w:p w:rsidR="00D74B39" w:rsidRPr="00C4398B" w:rsidRDefault="00D74B39" w:rsidP="00C5102F">
      <w:pPr>
        <w:pStyle w:val="NormalWeb"/>
        <w:spacing w:before="0" w:beforeAutospacing="0" w:after="0" w:afterAutospacing="0" w:line="360" w:lineRule="atLeast"/>
        <w:ind w:right="48"/>
        <w:jc w:val="both"/>
        <w:rPr>
          <w:sz w:val="26"/>
          <w:szCs w:val="26"/>
        </w:rPr>
      </w:pPr>
      <w:r w:rsidRPr="00C4398B">
        <w:rPr>
          <w:b/>
          <w:sz w:val="26"/>
          <w:szCs w:val="26"/>
          <w:bdr w:val="none" w:sz="0" w:space="0" w:color="auto" w:frame="1"/>
        </w:rPr>
        <w:t xml:space="preserve">Câu 2( 1điểm): </w:t>
      </w:r>
      <w:r w:rsidRPr="00C4398B">
        <w:rPr>
          <w:sz w:val="26"/>
          <w:szCs w:val="26"/>
          <w:bdr w:val="none" w:sz="0" w:space="0" w:color="auto" w:frame="1"/>
        </w:rPr>
        <w:t xml:space="preserve">Trách nhiệm của học sinh trong việc bảo vệ môi trường và tài nguyên thiên nhiên?  </w:t>
      </w:r>
    </w:p>
    <w:p w:rsidR="00D74B39" w:rsidRPr="00C4398B" w:rsidRDefault="00D74B39" w:rsidP="00C5102F">
      <w:pPr>
        <w:ind w:left="1440" w:firstLine="720"/>
        <w:jc w:val="both"/>
        <w:rPr>
          <w:sz w:val="26"/>
          <w:szCs w:val="26"/>
        </w:rPr>
      </w:pPr>
      <w:r w:rsidRPr="00C4398B">
        <w:rPr>
          <w:sz w:val="26"/>
          <w:szCs w:val="26"/>
        </w:rPr>
        <w:t>………………….Hết……………..</w:t>
      </w:r>
    </w:p>
    <w:p w:rsidR="00D74B39" w:rsidRPr="00C4398B" w:rsidRDefault="00D74B39" w:rsidP="00C5102F">
      <w:pPr>
        <w:ind w:left="1440" w:firstLine="720"/>
        <w:jc w:val="both"/>
        <w:rPr>
          <w:sz w:val="26"/>
          <w:szCs w:val="26"/>
        </w:rPr>
      </w:pPr>
    </w:p>
    <w:p w:rsidR="00D74B39" w:rsidRPr="00C4398B" w:rsidRDefault="00D74B39" w:rsidP="00C5102F">
      <w:pPr>
        <w:ind w:left="1440" w:firstLine="720"/>
        <w:jc w:val="both"/>
        <w:rPr>
          <w:sz w:val="26"/>
          <w:szCs w:val="26"/>
        </w:rPr>
      </w:pPr>
    </w:p>
    <w:p w:rsidR="00D74B39" w:rsidRPr="00C4398B" w:rsidRDefault="00D74B39" w:rsidP="00C5102F">
      <w:pPr>
        <w:ind w:left="1440" w:firstLine="720"/>
        <w:jc w:val="both"/>
        <w:rPr>
          <w:sz w:val="26"/>
          <w:szCs w:val="26"/>
        </w:rPr>
      </w:pPr>
    </w:p>
    <w:p w:rsidR="00D74B39" w:rsidRPr="00C4398B" w:rsidRDefault="00D74B39" w:rsidP="00C5102F">
      <w:pPr>
        <w:ind w:left="1440" w:firstLine="720"/>
        <w:jc w:val="both"/>
        <w:rPr>
          <w:sz w:val="26"/>
          <w:szCs w:val="26"/>
        </w:rPr>
      </w:pPr>
    </w:p>
    <w:tbl>
      <w:tblPr>
        <w:tblW w:w="0" w:type="auto"/>
        <w:tblCellMar>
          <w:left w:w="0" w:type="dxa"/>
          <w:right w:w="0" w:type="dxa"/>
        </w:tblCellMar>
        <w:tblLook w:val="00A0" w:firstRow="1" w:lastRow="0" w:firstColumn="1" w:lastColumn="0" w:noHBand="0" w:noVBand="0"/>
      </w:tblPr>
      <w:tblGrid>
        <w:gridCol w:w="6123"/>
        <w:gridCol w:w="2041"/>
        <w:gridCol w:w="2041"/>
      </w:tblGrid>
      <w:tr w:rsidR="00D74B39" w:rsidRPr="00C4398B" w:rsidTr="00F2762E">
        <w:tc>
          <w:tcPr>
            <w:tcW w:w="6123" w:type="dxa"/>
            <w:tcBorders>
              <w:top w:val="nil"/>
              <w:left w:val="nil"/>
              <w:bottom w:val="single" w:sz="12" w:space="0" w:color="000000"/>
              <w:right w:val="nil"/>
            </w:tcBorders>
            <w:vAlign w:val="center"/>
          </w:tcPr>
          <w:p w:rsidR="00D74B39" w:rsidRPr="00C4398B" w:rsidRDefault="00D74B39" w:rsidP="00F2762E">
            <w:r w:rsidRPr="00C4398B">
              <w:t>Mã đề 803.</w:t>
            </w:r>
          </w:p>
        </w:tc>
        <w:tc>
          <w:tcPr>
            <w:tcW w:w="2041" w:type="dxa"/>
            <w:tcBorders>
              <w:top w:val="nil"/>
              <w:left w:val="nil"/>
              <w:bottom w:val="single" w:sz="12" w:space="0" w:color="000000"/>
              <w:right w:val="nil"/>
            </w:tcBorders>
            <w:vAlign w:val="center"/>
          </w:tcPr>
          <w:p w:rsidR="00D74B39" w:rsidRPr="00C4398B" w:rsidRDefault="00D74B39" w:rsidP="00F2762E">
            <w:r w:rsidRPr="00C4398B">
              <w:t>: ..</w:t>
            </w:r>
          </w:p>
        </w:tc>
        <w:tc>
          <w:tcPr>
            <w:tcW w:w="2041" w:type="dxa"/>
            <w:tcBorders>
              <w:top w:val="nil"/>
              <w:left w:val="nil"/>
              <w:bottom w:val="single" w:sz="12" w:space="0" w:color="000000"/>
              <w:right w:val="nil"/>
            </w:tcBorders>
            <w:vAlign w:val="center"/>
          </w:tcPr>
          <w:p w:rsidR="00D74B39" w:rsidRPr="00C4398B" w:rsidRDefault="00D74B39" w:rsidP="00F2762E">
            <w:pPr>
              <w:jc w:val="center"/>
            </w:pPr>
            <w:r w:rsidRPr="00C4398B">
              <w:rPr>
                <w:b/>
              </w:rPr>
              <w:t xml:space="preserve">                 Trang 3/3</w:t>
            </w:r>
          </w:p>
        </w:tc>
      </w:tr>
    </w:tbl>
    <w:p w:rsidR="00D74B39" w:rsidRPr="00C4398B" w:rsidRDefault="00D74B39" w:rsidP="00C5102F">
      <w:pPr>
        <w:ind w:left="1440" w:firstLine="720"/>
        <w:jc w:val="both"/>
        <w:rPr>
          <w:sz w:val="26"/>
          <w:szCs w:val="26"/>
        </w:rPr>
      </w:pPr>
    </w:p>
    <w:p w:rsidR="00D74B39" w:rsidRPr="00C4398B" w:rsidRDefault="00D74B39" w:rsidP="00C5102F">
      <w:pPr>
        <w:ind w:left="1440" w:firstLine="720"/>
        <w:jc w:val="both"/>
        <w:rPr>
          <w:sz w:val="26"/>
          <w:szCs w:val="26"/>
        </w:rPr>
      </w:pPr>
    </w:p>
    <w:tbl>
      <w:tblPr>
        <w:tblW w:w="5168" w:type="pct"/>
        <w:tblLook w:val="01E0" w:firstRow="1" w:lastRow="1" w:firstColumn="1" w:lastColumn="1" w:noHBand="0" w:noVBand="0"/>
      </w:tblPr>
      <w:tblGrid>
        <w:gridCol w:w="5495"/>
        <w:gridCol w:w="3724"/>
        <w:gridCol w:w="1992"/>
      </w:tblGrid>
      <w:tr w:rsidR="00D74B39" w:rsidRPr="00C4398B" w:rsidTr="00A616E6">
        <w:trPr>
          <w:trHeight w:val="597"/>
        </w:trPr>
        <w:tc>
          <w:tcPr>
            <w:tcW w:w="5495" w:type="dxa"/>
          </w:tcPr>
          <w:p w:rsidR="00D74B39" w:rsidRPr="00C4398B" w:rsidRDefault="00D74B39" w:rsidP="0074576E">
            <w:pPr>
              <w:jc w:val="center"/>
              <w:rPr>
                <w:b/>
                <w:bCs/>
                <w:noProof/>
                <w:kern w:val="2"/>
                <w:sz w:val="26"/>
                <w:szCs w:val="26"/>
              </w:rPr>
            </w:pPr>
          </w:p>
          <w:p w:rsidR="00D74B39" w:rsidRPr="00C4398B" w:rsidRDefault="00D74B39" w:rsidP="0074576E">
            <w:pPr>
              <w:jc w:val="center"/>
              <w:rPr>
                <w:b/>
                <w:bCs/>
                <w:noProof/>
                <w:kern w:val="2"/>
                <w:sz w:val="26"/>
                <w:szCs w:val="26"/>
              </w:rPr>
            </w:pPr>
          </w:p>
          <w:p w:rsidR="00D74B39" w:rsidRPr="00C4398B" w:rsidRDefault="00D74B39" w:rsidP="0074576E">
            <w:pPr>
              <w:jc w:val="center"/>
              <w:rPr>
                <w:b/>
                <w:bCs/>
                <w:kern w:val="2"/>
                <w:sz w:val="26"/>
                <w:szCs w:val="26"/>
                <w:lang w:val="vi-VN"/>
              </w:rPr>
            </w:pPr>
            <w:r w:rsidRPr="00C4398B">
              <w:rPr>
                <w:b/>
                <w:bCs/>
                <w:noProof/>
                <w:kern w:val="2"/>
                <w:sz w:val="26"/>
                <w:szCs w:val="26"/>
                <w:lang w:val="vi-VN"/>
              </w:rPr>
              <w:lastRenderedPageBreak/>
              <w:t>SỞ GD &amp; ĐT QUẢNG NAM</w:t>
            </w:r>
          </w:p>
          <w:p w:rsidR="00D74B39" w:rsidRPr="00C4398B" w:rsidRDefault="00D74B39" w:rsidP="0074576E">
            <w:pPr>
              <w:jc w:val="center"/>
              <w:rPr>
                <w:b/>
                <w:kern w:val="2"/>
                <w:sz w:val="26"/>
                <w:szCs w:val="26"/>
                <w:lang w:val="vi-VN"/>
              </w:rPr>
            </w:pPr>
            <w:r w:rsidRPr="00C4398B">
              <w:rPr>
                <w:b/>
                <w:noProof/>
                <w:kern w:val="2"/>
                <w:sz w:val="26"/>
                <w:szCs w:val="26"/>
                <w:lang w:val="vi-VN"/>
              </w:rPr>
              <w:t>TRƯỜNG THPT ĐỖ ĐĂNG TUYỂN</w:t>
            </w:r>
          </w:p>
        </w:tc>
        <w:tc>
          <w:tcPr>
            <w:tcW w:w="5716" w:type="dxa"/>
            <w:gridSpan w:val="2"/>
            <w:vMerge w:val="restart"/>
          </w:tcPr>
          <w:p w:rsidR="00D74B39" w:rsidRPr="00C4398B" w:rsidRDefault="00D74B39" w:rsidP="0074576E">
            <w:pPr>
              <w:jc w:val="both"/>
              <w:rPr>
                <w:b/>
                <w:bCs/>
                <w:noProof/>
                <w:kern w:val="2"/>
                <w:sz w:val="26"/>
                <w:szCs w:val="26"/>
              </w:rPr>
            </w:pPr>
            <w:r w:rsidRPr="00C4398B">
              <w:rPr>
                <w:b/>
                <w:bCs/>
                <w:noProof/>
                <w:kern w:val="2"/>
                <w:sz w:val="26"/>
                <w:szCs w:val="26"/>
              </w:rPr>
              <w:lastRenderedPageBreak/>
              <w:t xml:space="preserve">     </w:t>
            </w:r>
          </w:p>
          <w:p w:rsidR="00D74B39" w:rsidRPr="00C4398B" w:rsidRDefault="00D74B39" w:rsidP="0074576E">
            <w:pPr>
              <w:jc w:val="both"/>
              <w:rPr>
                <w:b/>
                <w:bCs/>
                <w:noProof/>
                <w:kern w:val="2"/>
                <w:sz w:val="26"/>
                <w:szCs w:val="26"/>
              </w:rPr>
            </w:pPr>
            <w:r w:rsidRPr="00C4398B">
              <w:rPr>
                <w:b/>
                <w:bCs/>
                <w:noProof/>
                <w:kern w:val="2"/>
                <w:sz w:val="26"/>
                <w:szCs w:val="26"/>
              </w:rPr>
              <w:t xml:space="preserve">  </w:t>
            </w:r>
          </w:p>
          <w:p w:rsidR="00D74B39" w:rsidRPr="00C4398B" w:rsidRDefault="00D74B39" w:rsidP="0074576E">
            <w:pPr>
              <w:jc w:val="both"/>
              <w:rPr>
                <w:b/>
                <w:bCs/>
                <w:kern w:val="2"/>
                <w:sz w:val="26"/>
                <w:szCs w:val="26"/>
              </w:rPr>
            </w:pPr>
            <w:r w:rsidRPr="00C4398B">
              <w:rPr>
                <w:b/>
                <w:bCs/>
                <w:noProof/>
                <w:kern w:val="2"/>
                <w:sz w:val="26"/>
                <w:szCs w:val="26"/>
                <w:lang w:val="vi-VN"/>
              </w:rPr>
              <w:lastRenderedPageBreak/>
              <w:t xml:space="preserve">KIỂM TRA </w:t>
            </w:r>
            <w:r w:rsidRPr="00C4398B">
              <w:rPr>
                <w:b/>
                <w:bCs/>
                <w:noProof/>
                <w:kern w:val="2"/>
                <w:sz w:val="26"/>
                <w:szCs w:val="26"/>
              </w:rPr>
              <w:t xml:space="preserve">CUỐI </w:t>
            </w:r>
            <w:r w:rsidRPr="00C4398B">
              <w:rPr>
                <w:b/>
                <w:bCs/>
                <w:noProof/>
                <w:kern w:val="2"/>
                <w:sz w:val="26"/>
                <w:szCs w:val="26"/>
                <w:lang w:val="vi-VN"/>
              </w:rPr>
              <w:t>KÌ I</w:t>
            </w:r>
            <w:r w:rsidRPr="00C4398B">
              <w:rPr>
                <w:b/>
                <w:bCs/>
                <w:noProof/>
                <w:kern w:val="2"/>
                <w:sz w:val="26"/>
                <w:szCs w:val="26"/>
              </w:rPr>
              <w:t>I</w:t>
            </w:r>
            <w:r w:rsidRPr="00C4398B">
              <w:rPr>
                <w:b/>
                <w:bCs/>
                <w:kern w:val="2"/>
                <w:sz w:val="26"/>
                <w:szCs w:val="26"/>
                <w:lang w:val="vi-VN"/>
              </w:rPr>
              <w:t xml:space="preserve"> </w:t>
            </w:r>
            <w:r w:rsidRPr="00C4398B">
              <w:rPr>
                <w:b/>
                <w:bCs/>
                <w:kern w:val="2"/>
                <w:sz w:val="26"/>
                <w:szCs w:val="26"/>
              </w:rPr>
              <w:t>(</w:t>
            </w:r>
            <w:r w:rsidRPr="00C4398B">
              <w:rPr>
                <w:b/>
                <w:bCs/>
                <w:kern w:val="2"/>
                <w:sz w:val="26"/>
                <w:szCs w:val="26"/>
                <w:lang w:val="vi-VN"/>
              </w:rPr>
              <w:t xml:space="preserve"> </w:t>
            </w:r>
            <w:r w:rsidRPr="00C4398B">
              <w:rPr>
                <w:b/>
                <w:bCs/>
                <w:noProof/>
                <w:kern w:val="2"/>
                <w:sz w:val="26"/>
                <w:szCs w:val="26"/>
                <w:lang w:val="vi-VN"/>
              </w:rPr>
              <w:t>2024 – 2025</w:t>
            </w:r>
            <w:r w:rsidRPr="00C4398B">
              <w:rPr>
                <w:b/>
                <w:bCs/>
                <w:noProof/>
                <w:kern w:val="2"/>
                <w:sz w:val="26"/>
                <w:szCs w:val="26"/>
              </w:rPr>
              <w:t>)</w:t>
            </w:r>
          </w:p>
          <w:p w:rsidR="00D74B39" w:rsidRPr="00C4398B" w:rsidRDefault="00D74B39" w:rsidP="0074576E">
            <w:pPr>
              <w:jc w:val="both"/>
              <w:rPr>
                <w:bCs/>
                <w:kern w:val="2"/>
                <w:sz w:val="26"/>
                <w:szCs w:val="26"/>
                <w:lang w:val="vi-VN"/>
              </w:rPr>
            </w:pPr>
            <w:r w:rsidRPr="00C4398B">
              <w:rPr>
                <w:b/>
                <w:bCs/>
                <w:noProof/>
                <w:kern w:val="2"/>
                <w:sz w:val="26"/>
                <w:szCs w:val="26"/>
              </w:rPr>
              <w:t xml:space="preserve">              </w:t>
            </w:r>
            <w:r w:rsidRPr="00C4398B">
              <w:rPr>
                <w:b/>
                <w:bCs/>
                <w:noProof/>
                <w:kern w:val="2"/>
                <w:sz w:val="26"/>
                <w:szCs w:val="26"/>
                <w:lang w:val="vi-VN"/>
              </w:rPr>
              <w:t>MÔN</w:t>
            </w:r>
            <w:r w:rsidRPr="00C4398B">
              <w:rPr>
                <w:b/>
                <w:bCs/>
                <w:kern w:val="2"/>
                <w:sz w:val="26"/>
                <w:szCs w:val="26"/>
                <w:lang w:val="vi-VN"/>
              </w:rPr>
              <w:t xml:space="preserve"> </w:t>
            </w:r>
            <w:r w:rsidRPr="00C4398B">
              <w:rPr>
                <w:b/>
                <w:bCs/>
                <w:noProof/>
                <w:kern w:val="2"/>
                <w:sz w:val="26"/>
                <w:szCs w:val="26"/>
              </w:rPr>
              <w:t>GDKT&amp;PL</w:t>
            </w:r>
            <w:r w:rsidRPr="00C4398B">
              <w:rPr>
                <w:b/>
                <w:bCs/>
                <w:noProof/>
                <w:kern w:val="2"/>
                <w:sz w:val="26"/>
                <w:szCs w:val="26"/>
                <w:lang w:val="vi-VN"/>
              </w:rPr>
              <w:t xml:space="preserve"> - LỚP 12</w:t>
            </w:r>
          </w:p>
          <w:p w:rsidR="00D74B39" w:rsidRPr="00C4398B" w:rsidRDefault="00D74B39" w:rsidP="0074576E">
            <w:pPr>
              <w:jc w:val="both"/>
              <w:rPr>
                <w:i/>
                <w:iCs/>
                <w:kern w:val="2"/>
                <w:sz w:val="26"/>
                <w:szCs w:val="26"/>
                <w:lang w:val="vi-VN"/>
              </w:rPr>
            </w:pPr>
            <w:r w:rsidRPr="00C4398B">
              <w:rPr>
                <w:i/>
                <w:iCs/>
                <w:noProof/>
                <w:kern w:val="2"/>
                <w:sz w:val="26"/>
                <w:szCs w:val="26"/>
              </w:rPr>
              <w:t xml:space="preserve">   </w:t>
            </w:r>
            <w:r w:rsidRPr="00C4398B">
              <w:rPr>
                <w:i/>
                <w:iCs/>
                <w:noProof/>
                <w:kern w:val="2"/>
                <w:sz w:val="26"/>
                <w:szCs w:val="26"/>
                <w:lang w:val="vi-VN"/>
              </w:rPr>
              <w:t>Thời gian</w:t>
            </w:r>
            <w:r w:rsidRPr="00C4398B">
              <w:rPr>
                <w:i/>
                <w:iCs/>
                <w:kern w:val="2"/>
                <w:sz w:val="26"/>
                <w:szCs w:val="26"/>
                <w:lang w:val="vi-VN"/>
              </w:rPr>
              <w:t xml:space="preserve">: </w:t>
            </w:r>
            <w:r w:rsidRPr="00C4398B">
              <w:rPr>
                <w:i/>
                <w:iCs/>
                <w:noProof/>
                <w:kern w:val="2"/>
                <w:sz w:val="26"/>
                <w:szCs w:val="26"/>
                <w:lang w:val="vi-VN"/>
              </w:rPr>
              <w:t>45</w:t>
            </w:r>
            <w:r w:rsidRPr="00C4398B">
              <w:rPr>
                <w:i/>
                <w:iCs/>
                <w:kern w:val="2"/>
                <w:sz w:val="26"/>
                <w:szCs w:val="26"/>
                <w:lang w:val="vi-VN"/>
              </w:rPr>
              <w:t xml:space="preserve"> </w:t>
            </w:r>
            <w:r w:rsidRPr="00C4398B">
              <w:rPr>
                <w:i/>
                <w:iCs/>
                <w:noProof/>
                <w:kern w:val="2"/>
                <w:sz w:val="26"/>
                <w:szCs w:val="26"/>
                <w:lang w:val="vi-VN"/>
              </w:rPr>
              <w:t>Phút</w:t>
            </w:r>
            <w:r w:rsidRPr="00C4398B">
              <w:rPr>
                <w:i/>
                <w:iCs/>
                <w:kern w:val="2"/>
                <w:sz w:val="26"/>
                <w:szCs w:val="26"/>
                <w:lang w:val="vi-VN"/>
              </w:rPr>
              <w:t>; (Không kể thời gian phát đề)</w:t>
            </w:r>
          </w:p>
          <w:p w:rsidR="00D74B39" w:rsidRPr="00C4398B" w:rsidRDefault="00D74B39" w:rsidP="0074576E">
            <w:pPr>
              <w:jc w:val="both"/>
              <w:rPr>
                <w:i/>
                <w:iCs/>
                <w:kern w:val="2"/>
                <w:sz w:val="26"/>
                <w:szCs w:val="26"/>
                <w:lang w:val="vi-VN"/>
              </w:rPr>
            </w:pPr>
          </w:p>
          <w:p w:rsidR="00D74B39" w:rsidRPr="00C4398B" w:rsidRDefault="00D74B39" w:rsidP="0074576E">
            <w:pPr>
              <w:jc w:val="both"/>
              <w:rPr>
                <w:i/>
                <w:iCs/>
                <w:kern w:val="2"/>
                <w:sz w:val="26"/>
                <w:szCs w:val="26"/>
              </w:rPr>
            </w:pPr>
          </w:p>
        </w:tc>
      </w:tr>
      <w:tr w:rsidR="00D74B39" w:rsidRPr="00C4398B" w:rsidTr="00A616E6">
        <w:trPr>
          <w:trHeight w:val="186"/>
        </w:trPr>
        <w:tc>
          <w:tcPr>
            <w:tcW w:w="5495" w:type="dxa"/>
          </w:tcPr>
          <w:p w:rsidR="00D74B39" w:rsidRPr="00C4398B" w:rsidRDefault="00C4398B" w:rsidP="0074576E">
            <w:pPr>
              <w:jc w:val="center"/>
              <w:rPr>
                <w:b/>
                <w:noProof/>
                <w:kern w:val="2"/>
                <w:sz w:val="26"/>
                <w:szCs w:val="26"/>
                <w:lang w:val="vi-VN"/>
              </w:rPr>
            </w:pPr>
            <w:r w:rsidRPr="00C4398B">
              <w:rPr>
                <w:kern w:val="2"/>
                <w:sz w:val="28"/>
                <w:szCs w:val="22"/>
                <w:lang w:val="vi-VN"/>
              </w:rPr>
            </w:r>
            <w:r w:rsidRPr="00C4398B">
              <w:rPr>
                <w:kern w:val="2"/>
                <w:sz w:val="28"/>
                <w:szCs w:val="22"/>
                <w:lang w:val="vi-VN"/>
              </w:rPr>
              <w:pict>
                <v:line id="_x0000_s1043" style="visibility:visible;mso-left-percent:-10001;mso-top-percent:-10001;mso-position-horizontal:absolute;mso-position-horizontal-relative:char;mso-position-vertical:absolute;mso-position-vertical-relative:line;mso-left-percent:-10001;mso-top-percent:-10001" from="0,0" to="90pt,.05pt">
                  <w10:wrap type="none"/>
                  <w10:anchorlock/>
                </v:line>
              </w:pict>
            </w:r>
          </w:p>
        </w:tc>
        <w:tc>
          <w:tcPr>
            <w:tcW w:w="5716" w:type="dxa"/>
            <w:gridSpan w:val="2"/>
            <w:vMerge/>
          </w:tcPr>
          <w:p w:rsidR="00D74B39" w:rsidRPr="00C4398B" w:rsidRDefault="00D74B39" w:rsidP="0074576E">
            <w:pPr>
              <w:jc w:val="both"/>
              <w:rPr>
                <w:b/>
                <w:bCs/>
                <w:kern w:val="2"/>
                <w:sz w:val="26"/>
                <w:szCs w:val="26"/>
                <w:lang w:val="vi-VN"/>
              </w:rPr>
            </w:pPr>
          </w:p>
        </w:tc>
      </w:tr>
      <w:tr w:rsidR="00D74B39" w:rsidRPr="00C4398B" w:rsidTr="00A616E6">
        <w:trPr>
          <w:trHeight w:val="396"/>
        </w:trPr>
        <w:tc>
          <w:tcPr>
            <w:tcW w:w="5495" w:type="dxa"/>
          </w:tcPr>
          <w:p w:rsidR="00D74B39" w:rsidRPr="00C4398B" w:rsidRDefault="00D74B39" w:rsidP="0074576E">
            <w:pPr>
              <w:jc w:val="center"/>
              <w:rPr>
                <w:i/>
                <w:noProof/>
                <w:kern w:val="2"/>
                <w:sz w:val="26"/>
                <w:szCs w:val="26"/>
                <w:lang w:val="vi-VN"/>
              </w:rPr>
            </w:pPr>
            <w:r w:rsidRPr="00C4398B">
              <w:rPr>
                <w:i/>
                <w:noProof/>
                <w:kern w:val="2"/>
                <w:sz w:val="26"/>
                <w:szCs w:val="26"/>
                <w:lang w:val="vi-VN"/>
              </w:rPr>
              <w:t xml:space="preserve">(Đề có </w:t>
            </w:r>
            <w:r w:rsidRPr="00C4398B">
              <w:rPr>
                <w:i/>
                <w:noProof/>
                <w:kern w:val="2"/>
                <w:sz w:val="26"/>
                <w:szCs w:val="26"/>
              </w:rPr>
              <w:t>03</w:t>
            </w:r>
            <w:r w:rsidRPr="00C4398B">
              <w:rPr>
                <w:i/>
                <w:noProof/>
                <w:kern w:val="2"/>
                <w:sz w:val="26"/>
                <w:szCs w:val="26"/>
                <w:lang w:val="vi-VN"/>
              </w:rPr>
              <w:t xml:space="preserve"> trang)</w:t>
            </w:r>
          </w:p>
          <w:p w:rsidR="00D74B39" w:rsidRPr="00C4398B" w:rsidRDefault="00C4398B" w:rsidP="0074576E">
            <w:pPr>
              <w:jc w:val="center"/>
              <w:rPr>
                <w:i/>
                <w:noProof/>
                <w:kern w:val="2"/>
                <w:sz w:val="26"/>
                <w:szCs w:val="26"/>
              </w:rPr>
            </w:pPr>
            <w:r w:rsidRPr="00C4398B">
              <w:rPr>
                <w:kern w:val="2"/>
                <w:sz w:val="28"/>
                <w:szCs w:val="22"/>
                <w:lang w:val="vi-VN"/>
              </w:rPr>
            </w:r>
            <w:r w:rsidRPr="00C4398B">
              <w:rPr>
                <w:kern w:val="2"/>
                <w:sz w:val="28"/>
                <w:szCs w:val="22"/>
                <w:lang w:val="vi-VN"/>
              </w:rPr>
              <w:pict>
                <v:rect id="_x0000_s1042" style="width:116.25pt;height:24.75pt;visibility:visible;mso-left-percent:-10001;mso-top-percent:-10001;mso-position-horizontal:absolute;mso-position-horizontal-relative:char;mso-position-vertical:absolute;mso-position-vertical-relative:line;mso-left-percent:-10001;mso-top-percent:-10001">
                  <v:textbox style="mso-next-textbox:#_x0000_s1042">
                    <w:txbxContent>
                      <w:p w:rsidR="00D74B39" w:rsidRPr="00DF1094" w:rsidRDefault="00D74B39" w:rsidP="00C5102F">
                        <w:r>
                          <w:rPr>
                            <w:b/>
                            <w:bCs/>
                            <w:noProof/>
                          </w:rPr>
                          <w:t>ĐỀ CHÍNH THỨC</w:t>
                        </w:r>
                        <w:r w:rsidRPr="007B74EA">
                          <w:rPr>
                            <w:b/>
                            <w:bCs/>
                          </w:rPr>
                          <w:t xml:space="preserve"> </w:t>
                        </w:r>
                      </w:p>
                    </w:txbxContent>
                  </v:textbox>
                  <w10:wrap type="none"/>
                  <w10:anchorlock/>
                </v:rect>
              </w:pict>
            </w:r>
            <w:r w:rsidR="00D74B39" w:rsidRPr="00C4398B">
              <w:rPr>
                <w:i/>
                <w:noProof/>
                <w:kern w:val="2"/>
                <w:sz w:val="26"/>
                <w:szCs w:val="26"/>
              </w:rPr>
              <w:t xml:space="preserve">                               </w:t>
            </w:r>
          </w:p>
        </w:tc>
        <w:tc>
          <w:tcPr>
            <w:tcW w:w="5716" w:type="dxa"/>
            <w:gridSpan w:val="2"/>
            <w:vMerge/>
          </w:tcPr>
          <w:p w:rsidR="00D74B39" w:rsidRPr="00C4398B" w:rsidRDefault="00D74B39" w:rsidP="0074576E">
            <w:pPr>
              <w:jc w:val="both"/>
              <w:rPr>
                <w:b/>
                <w:bCs/>
                <w:kern w:val="2"/>
                <w:sz w:val="26"/>
                <w:szCs w:val="26"/>
                <w:lang w:val="vi-VN"/>
              </w:rPr>
            </w:pPr>
          </w:p>
        </w:tc>
      </w:tr>
      <w:tr w:rsidR="00D74B39" w:rsidRPr="00C4398B" w:rsidTr="00A616E6">
        <w:trPr>
          <w:trHeight w:val="654"/>
        </w:trPr>
        <w:tc>
          <w:tcPr>
            <w:tcW w:w="9219" w:type="dxa"/>
            <w:gridSpan w:val="2"/>
            <w:vAlign w:val="center"/>
          </w:tcPr>
          <w:tbl>
            <w:tblPr>
              <w:tblW w:w="0" w:type="auto"/>
              <w:tblCellMar>
                <w:left w:w="0" w:type="dxa"/>
                <w:right w:w="0" w:type="dxa"/>
              </w:tblCellMar>
              <w:tblLook w:val="00A0" w:firstRow="1" w:lastRow="0" w:firstColumn="1" w:lastColumn="0" w:noHBand="0" w:noVBand="0"/>
            </w:tblPr>
            <w:tblGrid>
              <w:gridCol w:w="5637"/>
              <w:gridCol w:w="1736"/>
              <w:gridCol w:w="1630"/>
            </w:tblGrid>
            <w:tr w:rsidR="00D74B39" w:rsidRPr="00C4398B" w:rsidTr="0074576E">
              <w:tc>
                <w:tcPr>
                  <w:tcW w:w="6123" w:type="dxa"/>
                  <w:tcBorders>
                    <w:top w:val="nil"/>
                    <w:left w:val="nil"/>
                    <w:bottom w:val="single" w:sz="12" w:space="0" w:color="000000"/>
                    <w:right w:val="nil"/>
                  </w:tcBorders>
                  <w:vAlign w:val="center"/>
                </w:tcPr>
                <w:p w:rsidR="00D74B39" w:rsidRPr="00C4398B" w:rsidRDefault="00D74B39" w:rsidP="0074576E">
                  <w:r w:rsidRPr="00C4398B">
                    <w:t>H</w:t>
                  </w:r>
                  <w:r w:rsidRPr="00C4398B">
                    <w:rPr>
                      <w:rFonts w:ascii="Calibri" w:hAnsi="Calibri" w:cs="Calibri"/>
                    </w:rPr>
                    <w:t>ọ</w:t>
                  </w:r>
                  <w:r w:rsidRPr="00C4398B">
                    <w:t xml:space="preserve"> v</w:t>
                  </w:r>
                  <w:r w:rsidRPr="00C4398B">
                    <w:rPr>
                      <w:rFonts w:ascii="Calibri" w:hAnsi="Calibri" w:cs="Calibri"/>
                    </w:rPr>
                    <w:t>à</w:t>
                  </w:r>
                  <w:r w:rsidRPr="00C4398B">
                    <w:t xml:space="preserve"> tên: ..............................................................</w:t>
                  </w:r>
                </w:p>
              </w:tc>
              <w:tc>
                <w:tcPr>
                  <w:tcW w:w="2041" w:type="dxa"/>
                  <w:tcBorders>
                    <w:top w:val="nil"/>
                    <w:left w:val="nil"/>
                    <w:bottom w:val="single" w:sz="12" w:space="0" w:color="000000"/>
                    <w:right w:val="nil"/>
                  </w:tcBorders>
                  <w:vAlign w:val="center"/>
                </w:tcPr>
                <w:p w:rsidR="00D74B39" w:rsidRPr="00C4398B" w:rsidRDefault="00D74B39" w:rsidP="0074576E">
                  <w:r w:rsidRPr="00C4398B">
                    <w:t>Số báo danh: ....</w:t>
                  </w:r>
                </w:p>
              </w:tc>
              <w:tc>
                <w:tcPr>
                  <w:tcW w:w="2041" w:type="dxa"/>
                  <w:tcBorders>
                    <w:top w:val="nil"/>
                    <w:left w:val="nil"/>
                    <w:bottom w:val="single" w:sz="12" w:space="0" w:color="000000"/>
                    <w:right w:val="nil"/>
                  </w:tcBorders>
                  <w:vAlign w:val="center"/>
                </w:tcPr>
                <w:p w:rsidR="00D74B39" w:rsidRPr="00C4398B" w:rsidRDefault="00D74B39" w:rsidP="0074576E">
                  <w:pPr>
                    <w:jc w:val="center"/>
                  </w:pPr>
                </w:p>
              </w:tc>
            </w:tr>
          </w:tbl>
          <w:p w:rsidR="00D74B39" w:rsidRPr="00C4398B" w:rsidRDefault="00D74B39" w:rsidP="0074576E">
            <w:pPr>
              <w:jc w:val="both"/>
              <w:rPr>
                <w:b/>
                <w:bCs/>
                <w:kern w:val="2"/>
                <w:sz w:val="26"/>
                <w:szCs w:val="26"/>
                <w:lang w:val="vi-VN"/>
              </w:rPr>
            </w:pPr>
          </w:p>
        </w:tc>
        <w:tc>
          <w:tcPr>
            <w:tcW w:w="1992" w:type="dxa"/>
            <w:vAlign w:val="center"/>
          </w:tcPr>
          <w:p w:rsidR="00D74B39" w:rsidRPr="00C4398B" w:rsidRDefault="00C4398B" w:rsidP="0074576E">
            <w:pPr>
              <w:jc w:val="both"/>
              <w:rPr>
                <w:b/>
                <w:bCs/>
                <w:kern w:val="2"/>
                <w:sz w:val="26"/>
                <w:szCs w:val="26"/>
                <w:lang w:val="vi-VN"/>
              </w:rPr>
            </w:pPr>
            <w:r w:rsidRPr="00C4398B">
              <w:rPr>
                <w:kern w:val="2"/>
                <w:sz w:val="28"/>
                <w:szCs w:val="22"/>
                <w:lang w:val="vi-VN"/>
              </w:rPr>
            </w:r>
            <w:r w:rsidRPr="00C4398B">
              <w:rPr>
                <w:kern w:val="2"/>
                <w:sz w:val="28"/>
                <w:szCs w:val="22"/>
                <w:lang w:val="vi-VN"/>
              </w:rPr>
              <w:pict>
                <v:rect id="_x0000_s1041" style="width:72.75pt;height:24.75pt;visibility:visible;mso-left-percent:-10001;mso-top-percent:-10001;mso-position-horizontal:absolute;mso-position-horizontal-relative:char;mso-position-vertical:absolute;mso-position-vertical-relative:line;mso-left-percent:-10001;mso-top-percent:-10001">
                  <v:textbox style="mso-next-textbox:#_x0000_s1041">
                    <w:txbxContent>
                      <w:p w:rsidR="00D74B39" w:rsidRPr="00DF1094" w:rsidRDefault="00D74B39" w:rsidP="00C5102F">
                        <w:r>
                          <w:rPr>
                            <w:b/>
                            <w:bCs/>
                            <w:noProof/>
                          </w:rPr>
                          <w:t>Mã đề: 805</w:t>
                        </w:r>
                      </w:p>
                    </w:txbxContent>
                  </v:textbox>
                  <w10:wrap type="none"/>
                  <w10:anchorlock/>
                </v:rect>
              </w:pict>
            </w:r>
          </w:p>
        </w:tc>
      </w:tr>
    </w:tbl>
    <w:p w:rsidR="00D74B39" w:rsidRPr="00C4398B" w:rsidRDefault="00D74B39" w:rsidP="00C5102F">
      <w:pPr>
        <w:jc w:val="both"/>
        <w:rPr>
          <w:b/>
          <w:sz w:val="26"/>
          <w:szCs w:val="26"/>
        </w:rPr>
      </w:pPr>
      <w:r w:rsidRPr="00C4398B">
        <w:rPr>
          <w:b/>
          <w:sz w:val="26"/>
          <w:szCs w:val="26"/>
        </w:rPr>
        <w:t>PHẦN I: TRẮC NGHIỆM NHIỀU LỰA CHỌN ( 3 ĐIỂM)</w:t>
      </w:r>
    </w:p>
    <w:p w:rsidR="00D74B39" w:rsidRPr="00C4398B" w:rsidRDefault="00D74B39" w:rsidP="00C5102F">
      <w:pPr>
        <w:jc w:val="both"/>
        <w:rPr>
          <w:sz w:val="26"/>
          <w:szCs w:val="26"/>
        </w:rPr>
      </w:pPr>
      <w:r w:rsidRPr="00C4398B">
        <w:rPr>
          <w:b/>
          <w:sz w:val="26"/>
          <w:szCs w:val="26"/>
        </w:rPr>
        <w:t>Câu 1.</w:t>
      </w:r>
      <w:r w:rsidRPr="00C4398B">
        <w:rPr>
          <w:sz w:val="26"/>
          <w:szCs w:val="26"/>
        </w:rPr>
        <w:t xml:space="preserve"> Pháp luật quốc tế được phát triển thông qua</w:t>
      </w:r>
    </w:p>
    <w:p w:rsidR="00D74B39" w:rsidRPr="00C4398B" w:rsidRDefault="00D74B39" w:rsidP="00C5102F">
      <w:pPr>
        <w:ind w:firstLine="720"/>
        <w:jc w:val="both"/>
        <w:rPr>
          <w:sz w:val="26"/>
          <w:szCs w:val="26"/>
        </w:rPr>
      </w:pPr>
      <w:r w:rsidRPr="00C4398B">
        <w:rPr>
          <w:sz w:val="26"/>
          <w:szCs w:val="26"/>
        </w:rPr>
        <w:t xml:space="preserve">A. quyết định của một quốc gia duy nhất. </w:t>
      </w:r>
      <w:r w:rsidRPr="00C4398B">
        <w:rPr>
          <w:sz w:val="26"/>
          <w:szCs w:val="26"/>
          <w:lang w:val="vi-VN"/>
        </w:rPr>
        <w:t xml:space="preserve">                </w:t>
      </w:r>
    </w:p>
    <w:p w:rsidR="00D74B39" w:rsidRPr="00C4398B" w:rsidRDefault="00D74B39" w:rsidP="00C5102F">
      <w:pPr>
        <w:ind w:firstLine="720"/>
        <w:jc w:val="both"/>
        <w:rPr>
          <w:sz w:val="26"/>
          <w:szCs w:val="26"/>
        </w:rPr>
      </w:pPr>
      <w:r w:rsidRPr="00C4398B">
        <w:rPr>
          <w:sz w:val="26"/>
          <w:szCs w:val="26"/>
        </w:rPr>
        <w:t>B. hiệp định và thỏa thuận giữa các quốc gia.</w:t>
      </w:r>
    </w:p>
    <w:p w:rsidR="00D74B39" w:rsidRPr="00C4398B" w:rsidRDefault="00D74B39" w:rsidP="00C5102F">
      <w:pPr>
        <w:ind w:firstLine="720"/>
        <w:jc w:val="both"/>
        <w:rPr>
          <w:sz w:val="26"/>
          <w:szCs w:val="26"/>
        </w:rPr>
      </w:pPr>
      <w:r w:rsidRPr="00C4398B">
        <w:rPr>
          <w:sz w:val="26"/>
          <w:szCs w:val="26"/>
        </w:rPr>
        <w:t xml:space="preserve">C. sự can thiệp của các tổ chức kinh tế quốc tế. </w:t>
      </w:r>
      <w:r w:rsidRPr="00C4398B">
        <w:rPr>
          <w:sz w:val="26"/>
          <w:szCs w:val="26"/>
          <w:lang w:val="vi-VN"/>
        </w:rPr>
        <w:t xml:space="preserve">       </w:t>
      </w:r>
    </w:p>
    <w:p w:rsidR="00D74B39" w:rsidRPr="00C4398B" w:rsidRDefault="00D74B39" w:rsidP="00C5102F">
      <w:pPr>
        <w:ind w:firstLine="720"/>
        <w:jc w:val="both"/>
        <w:rPr>
          <w:sz w:val="26"/>
          <w:szCs w:val="26"/>
        </w:rPr>
      </w:pPr>
      <w:r w:rsidRPr="00C4398B">
        <w:rPr>
          <w:sz w:val="26"/>
          <w:szCs w:val="26"/>
        </w:rPr>
        <w:t xml:space="preserve">D. sự chứng kiến của một tổ chức phi chính phủ. </w:t>
      </w:r>
    </w:p>
    <w:p w:rsidR="00D74B39" w:rsidRPr="00C4398B" w:rsidRDefault="00D74B39" w:rsidP="00C5102F">
      <w:pPr>
        <w:jc w:val="both"/>
        <w:rPr>
          <w:sz w:val="26"/>
          <w:szCs w:val="26"/>
        </w:rPr>
      </w:pPr>
      <w:r w:rsidRPr="00C4398B">
        <w:rPr>
          <w:b/>
          <w:sz w:val="26"/>
          <w:szCs w:val="26"/>
        </w:rPr>
        <w:t>Câu 2.</w:t>
      </w:r>
      <w:r w:rsidRPr="00C4398B">
        <w:rPr>
          <w:sz w:val="26"/>
          <w:szCs w:val="26"/>
        </w:rPr>
        <w:t xml:space="preserve"> Pháp luật quốc tế được xây dựng trên cơ sở</w:t>
      </w:r>
    </w:p>
    <w:p w:rsidR="00D74B39" w:rsidRPr="00C4398B" w:rsidRDefault="00D74B39" w:rsidP="00C5102F">
      <w:pPr>
        <w:ind w:firstLine="720"/>
        <w:jc w:val="both"/>
        <w:rPr>
          <w:sz w:val="26"/>
          <w:szCs w:val="26"/>
        </w:rPr>
      </w:pPr>
      <w:r w:rsidRPr="00C4398B">
        <w:rPr>
          <w:sz w:val="26"/>
          <w:szCs w:val="26"/>
        </w:rPr>
        <w:t>A. bình đẳng và tự nguyện.</w:t>
      </w:r>
      <w:r w:rsidRPr="00C4398B">
        <w:rPr>
          <w:sz w:val="26"/>
          <w:szCs w:val="26"/>
          <w:lang w:val="vi-VN"/>
        </w:rPr>
        <w:t xml:space="preserve">                                  </w:t>
      </w:r>
      <w:r w:rsidRPr="00C4398B">
        <w:rPr>
          <w:sz w:val="26"/>
          <w:szCs w:val="26"/>
        </w:rPr>
        <w:t xml:space="preserve"> B. ý kiến của nước lớn.</w:t>
      </w:r>
    </w:p>
    <w:p w:rsidR="00D74B39" w:rsidRPr="00C4398B" w:rsidRDefault="00D74B39" w:rsidP="00C5102F">
      <w:pPr>
        <w:ind w:firstLine="720"/>
        <w:jc w:val="both"/>
        <w:rPr>
          <w:sz w:val="26"/>
          <w:szCs w:val="26"/>
        </w:rPr>
      </w:pPr>
      <w:r w:rsidRPr="00C4398B">
        <w:rPr>
          <w:sz w:val="26"/>
          <w:szCs w:val="26"/>
        </w:rPr>
        <w:t>C. mâu thuẫn và xung đột.</w:t>
      </w:r>
      <w:r w:rsidRPr="00C4398B">
        <w:rPr>
          <w:sz w:val="26"/>
          <w:szCs w:val="26"/>
          <w:lang w:val="vi-VN"/>
        </w:rPr>
        <w:t xml:space="preserve">                                    </w:t>
      </w:r>
      <w:r w:rsidRPr="00C4398B">
        <w:rPr>
          <w:sz w:val="26"/>
          <w:szCs w:val="26"/>
        </w:rPr>
        <w:t>D. sự phát triển kinh tế.</w:t>
      </w:r>
    </w:p>
    <w:p w:rsidR="00D74B39" w:rsidRPr="00C4398B" w:rsidRDefault="00D74B39" w:rsidP="00C5102F">
      <w:pPr>
        <w:jc w:val="both"/>
        <w:rPr>
          <w:sz w:val="26"/>
          <w:szCs w:val="26"/>
          <w:lang w:val="vi-VN"/>
        </w:rPr>
      </w:pPr>
      <w:r w:rsidRPr="00C4398B">
        <w:rPr>
          <w:b/>
          <w:sz w:val="26"/>
          <w:szCs w:val="26"/>
        </w:rPr>
        <w:t>Câu 3.</w:t>
      </w:r>
      <w:r w:rsidRPr="00C4398B">
        <w:rPr>
          <w:sz w:val="26"/>
          <w:szCs w:val="26"/>
          <w:lang w:val="vi-VN"/>
        </w:rPr>
        <w:t xml:space="preserve"> Đ</w:t>
      </w:r>
      <w:r w:rsidRPr="00C4398B">
        <w:rPr>
          <w:sz w:val="26"/>
          <w:szCs w:val="26"/>
        </w:rPr>
        <w:t>iều chỉnh quan hệ giữa các quốc gia nhằm giữ gìn hoà bình, an ninh và vì sự phát triển của thế giới là thuộc nội dung nào dưới đây của pháp luật quốc tế?</w:t>
      </w:r>
      <w:r w:rsidRPr="00C4398B">
        <w:rPr>
          <w:sz w:val="26"/>
          <w:szCs w:val="26"/>
          <w:lang w:val="vi-VN"/>
        </w:rPr>
        <w:t xml:space="preserve"> </w:t>
      </w:r>
    </w:p>
    <w:p w:rsidR="00D74B39" w:rsidRPr="00C4398B" w:rsidRDefault="00D74B39" w:rsidP="00C5102F">
      <w:pPr>
        <w:ind w:firstLine="720"/>
        <w:jc w:val="both"/>
        <w:rPr>
          <w:sz w:val="26"/>
          <w:szCs w:val="26"/>
        </w:rPr>
      </w:pPr>
      <w:r w:rsidRPr="00C4398B">
        <w:rPr>
          <w:sz w:val="26"/>
          <w:szCs w:val="26"/>
          <w:lang w:val="fr-FR"/>
        </w:rPr>
        <w:t>A. Vai trò.</w:t>
      </w:r>
      <w:r w:rsidRPr="00C4398B">
        <w:rPr>
          <w:sz w:val="26"/>
          <w:szCs w:val="26"/>
          <w:lang w:val="vi-VN"/>
        </w:rPr>
        <w:t xml:space="preserve">                </w:t>
      </w:r>
      <w:r w:rsidRPr="00C4398B">
        <w:rPr>
          <w:sz w:val="26"/>
          <w:szCs w:val="26"/>
        </w:rPr>
        <w:tab/>
      </w:r>
      <w:r w:rsidRPr="00C4398B">
        <w:rPr>
          <w:sz w:val="26"/>
          <w:szCs w:val="26"/>
        </w:rPr>
        <w:tab/>
      </w:r>
      <w:r w:rsidRPr="00C4398B">
        <w:rPr>
          <w:sz w:val="26"/>
          <w:szCs w:val="26"/>
          <w:lang w:val="vi-VN"/>
        </w:rPr>
        <w:t xml:space="preserve">  </w:t>
      </w:r>
      <w:r w:rsidRPr="00C4398B">
        <w:rPr>
          <w:sz w:val="26"/>
          <w:szCs w:val="26"/>
        </w:rPr>
        <w:tab/>
      </w:r>
      <w:r w:rsidRPr="00C4398B">
        <w:rPr>
          <w:sz w:val="26"/>
          <w:szCs w:val="26"/>
        </w:rPr>
        <w:tab/>
      </w:r>
      <w:r w:rsidRPr="00C4398B">
        <w:rPr>
          <w:sz w:val="26"/>
          <w:szCs w:val="26"/>
        </w:rPr>
        <w:tab/>
        <w:t xml:space="preserve"> </w:t>
      </w:r>
      <w:r w:rsidRPr="00C4398B">
        <w:rPr>
          <w:sz w:val="26"/>
          <w:szCs w:val="26"/>
          <w:lang w:val="fr-FR"/>
        </w:rPr>
        <w:t>B. Nguyên tắc.</w:t>
      </w:r>
      <w:r w:rsidRPr="00C4398B">
        <w:rPr>
          <w:sz w:val="26"/>
          <w:szCs w:val="26"/>
          <w:lang w:val="vi-VN"/>
        </w:rPr>
        <w:t xml:space="preserve">                 </w:t>
      </w:r>
    </w:p>
    <w:p w:rsidR="00D74B39" w:rsidRPr="00C4398B" w:rsidRDefault="00D74B39" w:rsidP="00C5102F">
      <w:pPr>
        <w:ind w:firstLine="720"/>
        <w:jc w:val="both"/>
        <w:rPr>
          <w:sz w:val="26"/>
          <w:szCs w:val="26"/>
          <w:lang w:val="fr-FR"/>
        </w:rPr>
      </w:pPr>
      <w:r w:rsidRPr="00C4398B">
        <w:rPr>
          <w:sz w:val="26"/>
          <w:szCs w:val="26"/>
          <w:lang w:val="fr-FR"/>
        </w:rPr>
        <w:t>C. Tiêu chuẩn.</w:t>
      </w:r>
      <w:r w:rsidRPr="00C4398B">
        <w:rPr>
          <w:sz w:val="26"/>
          <w:szCs w:val="26"/>
          <w:lang w:val="vi-VN"/>
        </w:rPr>
        <w:t xml:space="preserve">                          </w:t>
      </w:r>
      <w:r w:rsidRPr="00C4398B">
        <w:rPr>
          <w:sz w:val="26"/>
          <w:szCs w:val="26"/>
        </w:rPr>
        <w:tab/>
      </w:r>
      <w:r w:rsidRPr="00C4398B">
        <w:rPr>
          <w:sz w:val="26"/>
          <w:szCs w:val="26"/>
          <w:lang w:val="vi-VN"/>
        </w:rPr>
        <w:t xml:space="preserve"> </w:t>
      </w:r>
      <w:r w:rsidRPr="00C4398B">
        <w:rPr>
          <w:sz w:val="26"/>
          <w:szCs w:val="26"/>
        </w:rPr>
        <w:tab/>
      </w:r>
      <w:r w:rsidRPr="00C4398B">
        <w:rPr>
          <w:sz w:val="26"/>
          <w:szCs w:val="26"/>
        </w:rPr>
        <w:tab/>
        <w:t xml:space="preserve"> </w:t>
      </w:r>
      <w:r w:rsidRPr="00C4398B">
        <w:rPr>
          <w:sz w:val="26"/>
          <w:szCs w:val="26"/>
          <w:lang w:val="fr-FR"/>
        </w:rPr>
        <w:t>D. Khái niệm.</w:t>
      </w:r>
    </w:p>
    <w:p w:rsidR="00D74B39" w:rsidRPr="00C4398B" w:rsidRDefault="00D74B39" w:rsidP="00C5102F">
      <w:pPr>
        <w:jc w:val="both"/>
        <w:rPr>
          <w:sz w:val="26"/>
          <w:szCs w:val="26"/>
          <w:lang w:val="fr-FR"/>
        </w:rPr>
      </w:pPr>
      <w:r w:rsidRPr="00C4398B">
        <w:rPr>
          <w:b/>
          <w:sz w:val="26"/>
          <w:szCs w:val="26"/>
          <w:lang w:val="fr-FR"/>
        </w:rPr>
        <w:t>Câu 4.</w:t>
      </w:r>
      <w:r w:rsidRPr="00C4398B">
        <w:rPr>
          <w:sz w:val="26"/>
          <w:szCs w:val="26"/>
          <w:lang w:val="fr-FR"/>
        </w:rPr>
        <w:t xml:space="preserve"> Một trong những vai trò cơ bản của pháp luật quốc tế là cơ sở</w:t>
      </w:r>
    </w:p>
    <w:p w:rsidR="00D74B39" w:rsidRPr="00C4398B" w:rsidRDefault="00D74B39" w:rsidP="00C5102F">
      <w:pPr>
        <w:ind w:firstLine="720"/>
        <w:jc w:val="both"/>
        <w:rPr>
          <w:sz w:val="26"/>
          <w:szCs w:val="26"/>
        </w:rPr>
      </w:pPr>
      <w:r w:rsidRPr="00C4398B">
        <w:rPr>
          <w:sz w:val="26"/>
          <w:szCs w:val="26"/>
          <w:lang w:val="fr-FR"/>
        </w:rPr>
        <w:t>A. đảm bảo dân chủ trên thế giới.</w:t>
      </w:r>
      <w:r w:rsidRPr="00C4398B">
        <w:rPr>
          <w:sz w:val="26"/>
          <w:szCs w:val="26"/>
          <w:lang w:val="vi-VN"/>
        </w:rPr>
        <w:t xml:space="preserve">                         </w:t>
      </w:r>
      <w:r w:rsidRPr="00C4398B">
        <w:rPr>
          <w:sz w:val="26"/>
          <w:szCs w:val="26"/>
          <w:lang w:val="fr-FR"/>
        </w:rPr>
        <w:t>B. thúc đẩy công bằng trên thế giới.</w:t>
      </w:r>
    </w:p>
    <w:p w:rsidR="00D74B39" w:rsidRPr="00C4398B" w:rsidRDefault="00D74B39" w:rsidP="00C5102F">
      <w:pPr>
        <w:ind w:firstLine="720"/>
        <w:jc w:val="both"/>
        <w:rPr>
          <w:sz w:val="26"/>
          <w:szCs w:val="26"/>
        </w:rPr>
      </w:pPr>
      <w:r w:rsidRPr="00C4398B">
        <w:rPr>
          <w:sz w:val="26"/>
          <w:szCs w:val="26"/>
          <w:lang w:val="fr-FR"/>
        </w:rPr>
        <w:t>C. quyết định vấn đề nội bộ của mỗi quốc gia.</w:t>
      </w:r>
      <w:r w:rsidRPr="00C4398B">
        <w:rPr>
          <w:sz w:val="26"/>
          <w:szCs w:val="26"/>
          <w:lang w:val="vi-VN"/>
        </w:rPr>
        <w:t xml:space="preserve">     </w:t>
      </w:r>
      <w:r w:rsidRPr="00C4398B">
        <w:rPr>
          <w:sz w:val="26"/>
          <w:szCs w:val="26"/>
          <w:lang w:val="fr-FR"/>
        </w:rPr>
        <w:t>D. giải quyết tranh chấp giữa các quốc gia.</w:t>
      </w:r>
    </w:p>
    <w:p w:rsidR="00D74B39" w:rsidRPr="00C4398B" w:rsidRDefault="00D74B39" w:rsidP="00C5102F">
      <w:pPr>
        <w:spacing w:before="60"/>
        <w:jc w:val="both"/>
        <w:rPr>
          <w:sz w:val="26"/>
          <w:szCs w:val="26"/>
          <w:lang w:val="vi-VN"/>
        </w:rPr>
      </w:pPr>
      <w:r w:rsidRPr="00C4398B">
        <w:rPr>
          <w:b/>
          <w:sz w:val="26"/>
          <w:szCs w:val="26"/>
          <w:lang w:val="fr-FR"/>
        </w:rPr>
        <w:t>Câu 5.</w:t>
      </w:r>
      <w:r w:rsidRPr="00C4398B">
        <w:rPr>
          <w:sz w:val="26"/>
          <w:szCs w:val="26"/>
          <w:lang w:val="fr-FR"/>
        </w:rPr>
        <w:t xml:space="preserve"> </w:t>
      </w:r>
      <w:r w:rsidRPr="00C4398B">
        <w:rPr>
          <w:sz w:val="26"/>
          <w:szCs w:val="26"/>
          <w:lang w:val="vi-VN"/>
        </w:rPr>
        <w:t>Luật quốc tế điều chỉnh các quan hệ phát sinh giữa</w:t>
      </w:r>
    </w:p>
    <w:p w:rsidR="00D74B39" w:rsidRPr="00C4398B" w:rsidRDefault="00D74B39" w:rsidP="00C5102F">
      <w:pPr>
        <w:tabs>
          <w:tab w:val="left" w:pos="5136"/>
        </w:tabs>
        <w:ind w:firstLine="283"/>
        <w:rPr>
          <w:sz w:val="26"/>
          <w:szCs w:val="26"/>
          <w:lang w:val="vi-VN"/>
        </w:rPr>
      </w:pPr>
      <w:r w:rsidRPr="00C4398B">
        <w:rPr>
          <w:b/>
          <w:sz w:val="26"/>
          <w:szCs w:val="26"/>
          <w:lang w:val="vi-VN"/>
        </w:rPr>
        <w:t xml:space="preserve">     </w:t>
      </w:r>
      <w:r w:rsidRPr="00C4398B">
        <w:rPr>
          <w:b/>
          <w:sz w:val="26"/>
          <w:szCs w:val="26"/>
        </w:rPr>
        <w:t xml:space="preserve"> </w:t>
      </w:r>
      <w:r w:rsidRPr="00C4398B">
        <w:rPr>
          <w:sz w:val="26"/>
          <w:szCs w:val="26"/>
          <w:lang w:val="vi-VN"/>
        </w:rPr>
        <w:t>A. các bộ trưởng với nhau.</w:t>
      </w:r>
      <w:r w:rsidRPr="00C4398B">
        <w:rPr>
          <w:sz w:val="26"/>
          <w:szCs w:val="26"/>
          <w:lang w:val="vi-VN"/>
        </w:rPr>
        <w:tab/>
      </w:r>
      <w:r w:rsidRPr="00C4398B">
        <w:rPr>
          <w:sz w:val="26"/>
          <w:szCs w:val="26"/>
          <w:lang w:val="vi-VN"/>
        </w:rPr>
        <w:tab/>
        <w:t>B. người dân các nước.</w:t>
      </w:r>
    </w:p>
    <w:p w:rsidR="00D74B39" w:rsidRPr="00C4398B" w:rsidRDefault="00D74B39" w:rsidP="00C5102F">
      <w:pPr>
        <w:tabs>
          <w:tab w:val="left" w:pos="5136"/>
        </w:tabs>
        <w:ind w:firstLine="283"/>
        <w:rPr>
          <w:sz w:val="26"/>
          <w:szCs w:val="26"/>
          <w:lang w:val="vi-VN"/>
        </w:rPr>
      </w:pPr>
      <w:r w:rsidRPr="00C4398B">
        <w:rPr>
          <w:sz w:val="26"/>
          <w:szCs w:val="26"/>
        </w:rPr>
        <w:t xml:space="preserve">      </w:t>
      </w:r>
      <w:r w:rsidRPr="00C4398B">
        <w:rPr>
          <w:sz w:val="26"/>
          <w:szCs w:val="26"/>
          <w:lang w:val="vi-VN"/>
        </w:rPr>
        <w:t>C. các quốc gia với nhau.</w:t>
      </w:r>
      <w:r w:rsidRPr="00C4398B">
        <w:rPr>
          <w:sz w:val="26"/>
          <w:szCs w:val="26"/>
          <w:lang w:val="vi-VN"/>
        </w:rPr>
        <w:tab/>
      </w:r>
      <w:r w:rsidRPr="00C4398B">
        <w:rPr>
          <w:sz w:val="26"/>
          <w:szCs w:val="26"/>
          <w:lang w:val="vi-VN"/>
        </w:rPr>
        <w:tab/>
        <w:t>D. các doanh nghiệp với nhau.</w:t>
      </w:r>
    </w:p>
    <w:p w:rsidR="00D74B39" w:rsidRPr="00C4398B" w:rsidRDefault="00D74B39" w:rsidP="00530CB6">
      <w:pPr>
        <w:spacing w:before="60"/>
        <w:jc w:val="both"/>
        <w:rPr>
          <w:sz w:val="26"/>
          <w:szCs w:val="26"/>
          <w:lang w:val="vi-VN"/>
        </w:rPr>
      </w:pPr>
      <w:r w:rsidRPr="00C4398B">
        <w:rPr>
          <w:b/>
          <w:sz w:val="26"/>
          <w:szCs w:val="26"/>
        </w:rPr>
        <w:t>Câu 6.</w:t>
      </w:r>
      <w:r w:rsidRPr="00C4398B">
        <w:rPr>
          <w:sz w:val="26"/>
          <w:szCs w:val="26"/>
        </w:rPr>
        <w:t> </w:t>
      </w:r>
      <w:r w:rsidRPr="00C4398B">
        <w:rPr>
          <w:sz w:val="26"/>
          <w:szCs w:val="26"/>
          <w:lang w:val="vi-VN"/>
        </w:rPr>
        <w:t>Theo quy định của pháp luật, trong việc bảo đảm an sinh xã hội, mọi công dân đều được tạo điều kiện để</w:t>
      </w:r>
    </w:p>
    <w:p w:rsidR="00D74B39" w:rsidRPr="00C4398B" w:rsidRDefault="00D74B39" w:rsidP="00530CB6">
      <w:pPr>
        <w:tabs>
          <w:tab w:val="left" w:pos="5136"/>
        </w:tabs>
        <w:ind w:firstLine="283"/>
        <w:rPr>
          <w:sz w:val="26"/>
          <w:szCs w:val="26"/>
          <w:lang w:val="es-ES"/>
        </w:rPr>
      </w:pPr>
      <w:r w:rsidRPr="00C4398B">
        <w:rPr>
          <w:b/>
          <w:sz w:val="26"/>
          <w:szCs w:val="26"/>
          <w:lang w:val="es-ES"/>
        </w:rPr>
        <w:t xml:space="preserve">        </w:t>
      </w:r>
      <w:r w:rsidRPr="00C4398B">
        <w:rPr>
          <w:sz w:val="26"/>
          <w:szCs w:val="26"/>
          <w:lang w:val="es-ES"/>
        </w:rPr>
        <w:t>A. miễn phí dịch vụ.</w:t>
      </w:r>
      <w:r w:rsidRPr="00C4398B">
        <w:rPr>
          <w:sz w:val="26"/>
          <w:szCs w:val="26"/>
          <w:lang w:val="es-ES"/>
        </w:rPr>
        <w:tab/>
      </w:r>
      <w:r w:rsidRPr="00C4398B">
        <w:rPr>
          <w:sz w:val="26"/>
          <w:szCs w:val="26"/>
          <w:lang w:val="es-ES"/>
        </w:rPr>
        <w:tab/>
        <w:t>B. hưởng mọi phụ cấp.</w:t>
      </w:r>
    </w:p>
    <w:p w:rsidR="00D74B39" w:rsidRPr="00C4398B" w:rsidRDefault="00D74B39" w:rsidP="00530CB6">
      <w:pPr>
        <w:tabs>
          <w:tab w:val="left" w:pos="5136"/>
        </w:tabs>
        <w:ind w:firstLine="283"/>
        <w:rPr>
          <w:sz w:val="26"/>
          <w:szCs w:val="26"/>
          <w:lang w:val="es-ES"/>
        </w:rPr>
      </w:pPr>
      <w:r w:rsidRPr="00C4398B">
        <w:rPr>
          <w:sz w:val="26"/>
          <w:szCs w:val="26"/>
          <w:lang w:val="es-ES"/>
        </w:rPr>
        <w:t xml:space="preserve">        C. trợ cấp ưu đãi.</w:t>
      </w:r>
      <w:r w:rsidRPr="00C4398B">
        <w:rPr>
          <w:sz w:val="26"/>
          <w:szCs w:val="26"/>
          <w:lang w:val="es-ES"/>
        </w:rPr>
        <w:tab/>
      </w:r>
      <w:r w:rsidRPr="00C4398B">
        <w:rPr>
          <w:sz w:val="26"/>
          <w:szCs w:val="26"/>
          <w:lang w:val="es-ES"/>
        </w:rPr>
        <w:tab/>
        <w:t>D. tìm kiếm việc làm.</w:t>
      </w:r>
    </w:p>
    <w:p w:rsidR="00D74B39" w:rsidRPr="00C4398B" w:rsidRDefault="00D74B39" w:rsidP="00530CB6">
      <w:pPr>
        <w:spacing w:before="60"/>
        <w:jc w:val="both"/>
        <w:rPr>
          <w:sz w:val="26"/>
          <w:szCs w:val="26"/>
          <w:lang w:val="vi-VN"/>
        </w:rPr>
      </w:pPr>
      <w:r w:rsidRPr="00C4398B">
        <w:rPr>
          <w:b/>
          <w:sz w:val="26"/>
          <w:szCs w:val="26"/>
        </w:rPr>
        <w:t>Câu 7.</w:t>
      </w:r>
      <w:r w:rsidRPr="00C4398B">
        <w:rPr>
          <w:sz w:val="26"/>
          <w:szCs w:val="26"/>
          <w:lang w:val="vi-VN"/>
        </w:rPr>
        <w:t>Trong công tác bảo vệ và chăm sóc sức khỏe, công dân có quyền được</w:t>
      </w:r>
    </w:p>
    <w:p w:rsidR="00D74B39" w:rsidRPr="00C4398B" w:rsidRDefault="00D74B39" w:rsidP="00530CB6">
      <w:pPr>
        <w:tabs>
          <w:tab w:val="left" w:pos="5136"/>
        </w:tabs>
        <w:ind w:firstLine="283"/>
        <w:rPr>
          <w:sz w:val="26"/>
          <w:szCs w:val="26"/>
          <w:lang w:val="es-ES"/>
        </w:rPr>
      </w:pPr>
      <w:r w:rsidRPr="00C4398B">
        <w:rPr>
          <w:sz w:val="26"/>
          <w:szCs w:val="26"/>
          <w:lang w:val="es-ES"/>
        </w:rPr>
        <w:t xml:space="preserve">       A. xúc phạm cán bộ y tế.</w:t>
      </w:r>
      <w:r w:rsidRPr="00C4398B">
        <w:rPr>
          <w:sz w:val="26"/>
          <w:szCs w:val="26"/>
          <w:lang w:val="es-ES"/>
        </w:rPr>
        <w:tab/>
      </w:r>
      <w:r w:rsidRPr="00C4398B">
        <w:rPr>
          <w:sz w:val="26"/>
          <w:szCs w:val="26"/>
          <w:lang w:val="es-ES"/>
        </w:rPr>
        <w:tab/>
      </w:r>
      <w:r w:rsidRPr="00C4398B">
        <w:rPr>
          <w:sz w:val="26"/>
          <w:szCs w:val="26"/>
          <w:lang w:val="vi-VN"/>
        </w:rPr>
        <w:t>B. miễn phí mọi dịch vụ.</w:t>
      </w:r>
    </w:p>
    <w:p w:rsidR="00D74B39" w:rsidRPr="00C4398B" w:rsidRDefault="00D74B39" w:rsidP="00530CB6">
      <w:pPr>
        <w:tabs>
          <w:tab w:val="left" w:pos="5136"/>
        </w:tabs>
        <w:ind w:firstLine="283"/>
        <w:rPr>
          <w:sz w:val="26"/>
          <w:szCs w:val="26"/>
          <w:lang w:val="es-ES"/>
        </w:rPr>
      </w:pPr>
      <w:r w:rsidRPr="00C4398B">
        <w:rPr>
          <w:sz w:val="26"/>
          <w:szCs w:val="26"/>
        </w:rPr>
        <w:t xml:space="preserve">       </w:t>
      </w:r>
      <w:r w:rsidRPr="00C4398B">
        <w:rPr>
          <w:sz w:val="26"/>
          <w:szCs w:val="26"/>
          <w:lang w:val="vi-VN"/>
        </w:rPr>
        <w:t>C. làm những gì mình thích.</w:t>
      </w:r>
      <w:r w:rsidRPr="00C4398B">
        <w:rPr>
          <w:sz w:val="26"/>
          <w:szCs w:val="26"/>
          <w:lang w:val="es-ES"/>
        </w:rPr>
        <w:tab/>
      </w:r>
      <w:r w:rsidRPr="00C4398B">
        <w:rPr>
          <w:sz w:val="26"/>
          <w:szCs w:val="26"/>
          <w:lang w:val="es-ES"/>
        </w:rPr>
        <w:tab/>
        <w:t>D. đối xử bình đẳng.</w:t>
      </w:r>
    </w:p>
    <w:p w:rsidR="00D74B39" w:rsidRPr="00C4398B" w:rsidRDefault="00D74B39" w:rsidP="00530CB6">
      <w:pPr>
        <w:spacing w:before="60"/>
        <w:jc w:val="both"/>
        <w:rPr>
          <w:sz w:val="26"/>
          <w:szCs w:val="26"/>
          <w:lang w:val="vi-VN"/>
        </w:rPr>
      </w:pPr>
      <w:r w:rsidRPr="00C4398B">
        <w:rPr>
          <w:b/>
          <w:sz w:val="26"/>
          <w:szCs w:val="26"/>
        </w:rPr>
        <w:t>Câu 8</w:t>
      </w:r>
      <w:r w:rsidRPr="00C4398B">
        <w:rPr>
          <w:sz w:val="26"/>
          <w:szCs w:val="26"/>
        </w:rPr>
        <w:t>.</w:t>
      </w:r>
      <w:r w:rsidRPr="00C4398B">
        <w:rPr>
          <w:sz w:val="26"/>
          <w:szCs w:val="26"/>
          <w:lang w:val="vi-VN"/>
        </w:rPr>
        <w:t>Theo quy định của pháp luật, trong việc bảo đảm an sinh xã hội, mọi công dân đều được tạo điều kiện để</w:t>
      </w:r>
    </w:p>
    <w:p w:rsidR="00D74B39" w:rsidRPr="00C4398B" w:rsidRDefault="00D74B39" w:rsidP="00530CB6">
      <w:pPr>
        <w:tabs>
          <w:tab w:val="left" w:pos="5136"/>
        </w:tabs>
        <w:ind w:firstLine="283"/>
        <w:rPr>
          <w:sz w:val="26"/>
          <w:szCs w:val="26"/>
          <w:lang w:val="vi-VN"/>
        </w:rPr>
      </w:pPr>
      <w:r w:rsidRPr="00C4398B">
        <w:rPr>
          <w:sz w:val="26"/>
          <w:szCs w:val="26"/>
        </w:rPr>
        <w:t xml:space="preserve">       </w:t>
      </w:r>
      <w:r w:rsidRPr="00C4398B">
        <w:rPr>
          <w:sz w:val="26"/>
          <w:szCs w:val="26"/>
          <w:lang w:val="vi-VN"/>
        </w:rPr>
        <w:t>A. hỗ trợ một dịch vụ xã hội.</w:t>
      </w:r>
      <w:r w:rsidRPr="00C4398B">
        <w:rPr>
          <w:sz w:val="26"/>
          <w:szCs w:val="26"/>
          <w:lang w:val="vi-VN"/>
        </w:rPr>
        <w:tab/>
      </w:r>
      <w:r w:rsidRPr="00C4398B">
        <w:rPr>
          <w:sz w:val="26"/>
          <w:szCs w:val="26"/>
        </w:rPr>
        <w:tab/>
      </w:r>
      <w:r w:rsidRPr="00C4398B">
        <w:rPr>
          <w:sz w:val="26"/>
          <w:szCs w:val="26"/>
          <w:lang w:val="vi-VN"/>
        </w:rPr>
        <w:t>B. hưởng mọi dịch vụ xã hội.</w:t>
      </w:r>
    </w:p>
    <w:p w:rsidR="00D74B39" w:rsidRPr="00C4398B" w:rsidRDefault="00D74B39" w:rsidP="00530CB6">
      <w:pPr>
        <w:tabs>
          <w:tab w:val="left" w:pos="5136"/>
        </w:tabs>
        <w:ind w:firstLine="283"/>
        <w:rPr>
          <w:sz w:val="26"/>
          <w:szCs w:val="26"/>
          <w:lang w:val="vi-VN"/>
        </w:rPr>
      </w:pPr>
      <w:r w:rsidRPr="00C4398B">
        <w:rPr>
          <w:sz w:val="26"/>
          <w:szCs w:val="26"/>
        </w:rPr>
        <w:t xml:space="preserve">       </w:t>
      </w:r>
      <w:r w:rsidRPr="00C4398B">
        <w:rPr>
          <w:sz w:val="26"/>
          <w:szCs w:val="26"/>
          <w:lang w:val="vi-VN"/>
        </w:rPr>
        <w:t>C. đáp ứng các dịch vụ xã hội.</w:t>
      </w:r>
      <w:r w:rsidRPr="00C4398B">
        <w:rPr>
          <w:sz w:val="26"/>
          <w:szCs w:val="26"/>
          <w:lang w:val="vi-VN"/>
        </w:rPr>
        <w:tab/>
      </w:r>
      <w:r w:rsidRPr="00C4398B">
        <w:rPr>
          <w:sz w:val="26"/>
          <w:szCs w:val="26"/>
        </w:rPr>
        <w:tab/>
      </w:r>
      <w:r w:rsidRPr="00C4398B">
        <w:rPr>
          <w:sz w:val="26"/>
          <w:szCs w:val="26"/>
          <w:lang w:val="vi-VN"/>
        </w:rPr>
        <w:t>D. tiếp cận các dịch vụ xã hội.</w:t>
      </w:r>
    </w:p>
    <w:p w:rsidR="00D74B39" w:rsidRPr="00C4398B" w:rsidRDefault="00D74B39" w:rsidP="00530CB6">
      <w:pPr>
        <w:jc w:val="both"/>
        <w:rPr>
          <w:sz w:val="26"/>
          <w:szCs w:val="26"/>
        </w:rPr>
      </w:pPr>
      <w:r w:rsidRPr="00C4398B">
        <w:rPr>
          <w:b/>
          <w:sz w:val="26"/>
          <w:szCs w:val="26"/>
        </w:rPr>
        <w:t>Câu 9</w:t>
      </w:r>
      <w:r w:rsidRPr="00C4398B">
        <w:rPr>
          <w:sz w:val="26"/>
          <w:szCs w:val="26"/>
        </w:rPr>
        <w:t>. Nhận định đúng về quyền và nghĩa vụ của công dân trong bảo vệ di sản văn hoá, môi trường và tài nguyên thiên nhiên ?</w:t>
      </w:r>
    </w:p>
    <w:p w:rsidR="00D74B39" w:rsidRPr="00C4398B" w:rsidRDefault="00D74B39" w:rsidP="00530CB6">
      <w:pPr>
        <w:ind w:firstLine="720"/>
        <w:jc w:val="both"/>
        <w:rPr>
          <w:sz w:val="26"/>
          <w:szCs w:val="26"/>
        </w:rPr>
      </w:pPr>
      <w:r w:rsidRPr="00C4398B">
        <w:rPr>
          <w:sz w:val="26"/>
          <w:szCs w:val="26"/>
        </w:rPr>
        <w:t>A. Cá nhân phát hiện di sản văn hoá thì có quyền sở hữu đối với di sản văn hoá đó.</w:t>
      </w:r>
    </w:p>
    <w:p w:rsidR="00D74B39" w:rsidRPr="00C4398B" w:rsidRDefault="00D74B39" w:rsidP="00530CB6">
      <w:pPr>
        <w:ind w:firstLine="720"/>
        <w:jc w:val="both"/>
        <w:rPr>
          <w:color w:val="FF0000"/>
          <w:sz w:val="26"/>
          <w:szCs w:val="26"/>
        </w:rPr>
      </w:pPr>
      <w:r w:rsidRPr="00C4398B">
        <w:rPr>
          <w:sz w:val="26"/>
          <w:szCs w:val="26"/>
        </w:rPr>
        <w:t xml:space="preserve">B. Tố cáo các hành vi vi phạm việc bảo vệ môi trường và tài nguyên thiên nhiên. </w:t>
      </w:r>
    </w:p>
    <w:p w:rsidR="00D74B39" w:rsidRPr="00C4398B" w:rsidRDefault="00D74B39" w:rsidP="00530CB6">
      <w:pPr>
        <w:ind w:firstLine="720"/>
        <w:jc w:val="both"/>
        <w:rPr>
          <w:sz w:val="26"/>
          <w:szCs w:val="26"/>
        </w:rPr>
      </w:pPr>
      <w:r w:rsidRPr="00C4398B">
        <w:rPr>
          <w:sz w:val="26"/>
          <w:szCs w:val="26"/>
        </w:rPr>
        <w:t>C. Bảo tồn, phát huy giá trị di sản văn hoá là thực hiện quyền của công dân trong bảo vệ di sản văn hoá.</w:t>
      </w:r>
    </w:p>
    <w:p w:rsidR="00D74B39" w:rsidRPr="00C4398B" w:rsidRDefault="00D74B39" w:rsidP="00530CB6">
      <w:pPr>
        <w:ind w:firstLine="720"/>
        <w:jc w:val="both"/>
        <w:rPr>
          <w:sz w:val="26"/>
          <w:szCs w:val="26"/>
        </w:rPr>
      </w:pPr>
      <w:r w:rsidRPr="00C4398B">
        <w:rPr>
          <w:sz w:val="26"/>
          <w:szCs w:val="26"/>
        </w:rPr>
        <w:t>D. Tham gia giải quyết các vấn đề bảo vệ môi trường và tài nguyên thiên nhiên là quyền của công dân.</w:t>
      </w:r>
    </w:p>
    <w:p w:rsidR="00D74B39" w:rsidRPr="00C4398B" w:rsidRDefault="00D74B39" w:rsidP="00530CB6">
      <w:pPr>
        <w:spacing w:before="60"/>
        <w:jc w:val="both"/>
        <w:rPr>
          <w:b/>
          <w:sz w:val="26"/>
          <w:szCs w:val="26"/>
          <w:lang w:eastAsia="ko-KR"/>
        </w:rPr>
      </w:pPr>
    </w:p>
    <w:p w:rsidR="00D74B39" w:rsidRPr="00C4398B" w:rsidRDefault="00D74B39" w:rsidP="00530CB6">
      <w:pPr>
        <w:spacing w:before="60"/>
        <w:jc w:val="both"/>
        <w:rPr>
          <w:b/>
          <w:sz w:val="26"/>
          <w:szCs w:val="26"/>
          <w:lang w:eastAsia="ko-KR"/>
        </w:rPr>
      </w:pPr>
    </w:p>
    <w:tbl>
      <w:tblPr>
        <w:tblW w:w="0" w:type="auto"/>
        <w:tblCellMar>
          <w:left w:w="0" w:type="dxa"/>
          <w:right w:w="0" w:type="dxa"/>
        </w:tblCellMar>
        <w:tblLook w:val="00A0" w:firstRow="1" w:lastRow="0" w:firstColumn="1" w:lastColumn="0" w:noHBand="0" w:noVBand="0"/>
      </w:tblPr>
      <w:tblGrid>
        <w:gridCol w:w="6123"/>
        <w:gridCol w:w="2041"/>
        <w:gridCol w:w="2041"/>
      </w:tblGrid>
      <w:tr w:rsidR="00D74B39" w:rsidRPr="00C4398B" w:rsidTr="00F2762E">
        <w:tc>
          <w:tcPr>
            <w:tcW w:w="6123" w:type="dxa"/>
            <w:tcBorders>
              <w:top w:val="nil"/>
              <w:left w:val="nil"/>
              <w:bottom w:val="single" w:sz="12" w:space="0" w:color="000000"/>
              <w:right w:val="nil"/>
            </w:tcBorders>
            <w:vAlign w:val="center"/>
          </w:tcPr>
          <w:p w:rsidR="00D74B39" w:rsidRPr="00C4398B" w:rsidRDefault="00D74B39" w:rsidP="00F2762E">
            <w:r w:rsidRPr="00C4398B">
              <w:t>Mã đề 805.</w:t>
            </w:r>
          </w:p>
        </w:tc>
        <w:tc>
          <w:tcPr>
            <w:tcW w:w="2041" w:type="dxa"/>
            <w:tcBorders>
              <w:top w:val="nil"/>
              <w:left w:val="nil"/>
              <w:bottom w:val="single" w:sz="12" w:space="0" w:color="000000"/>
              <w:right w:val="nil"/>
            </w:tcBorders>
            <w:vAlign w:val="center"/>
          </w:tcPr>
          <w:p w:rsidR="00D74B39" w:rsidRPr="00C4398B" w:rsidRDefault="00D74B39" w:rsidP="00F2762E">
            <w:r w:rsidRPr="00C4398B">
              <w:t>: ..</w:t>
            </w:r>
          </w:p>
        </w:tc>
        <w:tc>
          <w:tcPr>
            <w:tcW w:w="2041" w:type="dxa"/>
            <w:tcBorders>
              <w:top w:val="nil"/>
              <w:left w:val="nil"/>
              <w:bottom w:val="single" w:sz="12" w:space="0" w:color="000000"/>
              <w:right w:val="nil"/>
            </w:tcBorders>
            <w:vAlign w:val="center"/>
          </w:tcPr>
          <w:p w:rsidR="00D74B39" w:rsidRPr="00C4398B" w:rsidRDefault="00D74B39" w:rsidP="00F2762E">
            <w:pPr>
              <w:jc w:val="center"/>
            </w:pPr>
            <w:r w:rsidRPr="00C4398B">
              <w:rPr>
                <w:b/>
              </w:rPr>
              <w:t xml:space="preserve">             Trang 1/3</w:t>
            </w:r>
          </w:p>
        </w:tc>
      </w:tr>
    </w:tbl>
    <w:p w:rsidR="00D74B39" w:rsidRPr="00C4398B" w:rsidRDefault="00D74B39" w:rsidP="00530CB6">
      <w:pPr>
        <w:spacing w:before="60"/>
        <w:jc w:val="both"/>
        <w:rPr>
          <w:b/>
          <w:sz w:val="26"/>
          <w:szCs w:val="26"/>
          <w:lang w:eastAsia="ko-KR"/>
        </w:rPr>
      </w:pPr>
    </w:p>
    <w:p w:rsidR="00D74B39" w:rsidRPr="00C4398B" w:rsidRDefault="00D74B39" w:rsidP="00530CB6">
      <w:pPr>
        <w:spacing w:before="60"/>
        <w:jc w:val="both"/>
        <w:rPr>
          <w:sz w:val="26"/>
          <w:szCs w:val="26"/>
          <w:lang w:val="vi-VN" w:eastAsia="ko-KR"/>
        </w:rPr>
      </w:pPr>
      <w:r w:rsidRPr="00C4398B">
        <w:rPr>
          <w:b/>
          <w:sz w:val="26"/>
          <w:szCs w:val="26"/>
          <w:lang w:val="vi-VN" w:eastAsia="ko-KR"/>
        </w:rPr>
        <w:lastRenderedPageBreak/>
        <w:t xml:space="preserve">Câu </w:t>
      </w:r>
      <w:r w:rsidRPr="00C4398B">
        <w:rPr>
          <w:b/>
          <w:sz w:val="26"/>
          <w:szCs w:val="26"/>
          <w:lang w:eastAsia="ko-KR"/>
        </w:rPr>
        <w:t>10</w:t>
      </w:r>
      <w:r w:rsidRPr="00C4398B">
        <w:rPr>
          <w:b/>
          <w:sz w:val="26"/>
          <w:szCs w:val="26"/>
          <w:lang w:val="vi-VN" w:eastAsia="ko-KR"/>
        </w:rPr>
        <w:t>.</w:t>
      </w:r>
      <w:r w:rsidRPr="00C4398B">
        <w:rPr>
          <w:sz w:val="26"/>
          <w:szCs w:val="26"/>
          <w:lang w:val="vi-VN" w:eastAsia="ko-KR"/>
        </w:rPr>
        <w:t xml:space="preserve">Theo quy định của pháp luật về di sản văn hoá, công dân </w:t>
      </w:r>
      <w:r w:rsidRPr="00C4398B">
        <w:rPr>
          <w:b/>
          <w:bCs/>
          <w:sz w:val="26"/>
          <w:szCs w:val="26"/>
          <w:lang w:val="vi-VN" w:eastAsia="ko-KR"/>
        </w:rPr>
        <w:t>không</w:t>
      </w:r>
      <w:r w:rsidRPr="00C4398B">
        <w:rPr>
          <w:sz w:val="26"/>
          <w:szCs w:val="26"/>
          <w:lang w:val="vi-VN" w:eastAsia="ko-KR"/>
        </w:rPr>
        <w:t xml:space="preserve"> có quyền nào dưới đây?</w:t>
      </w:r>
    </w:p>
    <w:p w:rsidR="00D74B39" w:rsidRPr="00C4398B" w:rsidRDefault="00D74B39" w:rsidP="00287F2E">
      <w:pPr>
        <w:rPr>
          <w:sz w:val="26"/>
          <w:szCs w:val="26"/>
          <w:lang w:val="vi-VN" w:eastAsia="ko-KR"/>
        </w:rPr>
      </w:pPr>
    </w:p>
    <w:p w:rsidR="00D74B39" w:rsidRPr="00C4398B" w:rsidRDefault="00D74B39" w:rsidP="00530CB6">
      <w:pPr>
        <w:ind w:firstLine="720"/>
        <w:rPr>
          <w:sz w:val="26"/>
          <w:szCs w:val="26"/>
          <w:lang w:val="vi-VN"/>
        </w:rPr>
      </w:pPr>
      <w:r w:rsidRPr="00C4398B">
        <w:rPr>
          <w:sz w:val="26"/>
          <w:szCs w:val="26"/>
          <w:lang w:val="vi-VN" w:eastAsia="ko-KR"/>
        </w:rPr>
        <w:t>A. Tham gia nghiên cứu giá trị của các di sản văn hoá.</w:t>
      </w:r>
    </w:p>
    <w:p w:rsidR="00D74B39" w:rsidRPr="00C4398B" w:rsidRDefault="00D74B39" w:rsidP="00530CB6">
      <w:pPr>
        <w:ind w:firstLine="720"/>
        <w:rPr>
          <w:sz w:val="26"/>
          <w:szCs w:val="26"/>
          <w:lang w:val="vi-VN"/>
        </w:rPr>
      </w:pPr>
      <w:r w:rsidRPr="00C4398B">
        <w:rPr>
          <w:sz w:val="26"/>
          <w:szCs w:val="26"/>
          <w:lang w:val="vi-VN" w:eastAsia="ko-KR"/>
        </w:rPr>
        <w:t>B. Định đoạt việc sử dụng và khai thác di sản văn hoá.</w:t>
      </w:r>
    </w:p>
    <w:p w:rsidR="00D74B39" w:rsidRPr="00C4398B" w:rsidRDefault="00D74B39" w:rsidP="00530CB6">
      <w:pPr>
        <w:ind w:firstLine="720"/>
        <w:rPr>
          <w:sz w:val="26"/>
          <w:szCs w:val="26"/>
          <w:lang w:val="vi-VN"/>
        </w:rPr>
      </w:pPr>
      <w:r w:rsidRPr="00C4398B">
        <w:rPr>
          <w:sz w:val="26"/>
          <w:szCs w:val="26"/>
          <w:lang w:val="vi-VN" w:eastAsia="ko-KR"/>
        </w:rPr>
        <w:t>C. Sở hữu hợp pháp giá trị mà di sản văn hoá mang lại.</w:t>
      </w:r>
    </w:p>
    <w:p w:rsidR="00D74B39" w:rsidRPr="00C4398B" w:rsidRDefault="00D74B39" w:rsidP="00530CB6">
      <w:pPr>
        <w:ind w:firstLine="720"/>
        <w:rPr>
          <w:sz w:val="26"/>
          <w:szCs w:val="26"/>
          <w:lang w:val="vi-VN"/>
        </w:rPr>
      </w:pPr>
      <w:r w:rsidRPr="00C4398B">
        <w:rPr>
          <w:sz w:val="26"/>
          <w:szCs w:val="26"/>
          <w:lang w:val="vi-VN" w:eastAsia="ko-KR"/>
        </w:rPr>
        <w:t>D</w:t>
      </w:r>
      <w:r w:rsidRPr="00C4398B">
        <w:rPr>
          <w:b/>
          <w:sz w:val="26"/>
          <w:szCs w:val="26"/>
          <w:lang w:val="vi-VN" w:eastAsia="ko-KR"/>
        </w:rPr>
        <w:t xml:space="preserve">. </w:t>
      </w:r>
      <w:r w:rsidRPr="00C4398B">
        <w:rPr>
          <w:sz w:val="26"/>
          <w:szCs w:val="26"/>
          <w:lang w:val="vi-VN" w:eastAsia="ko-KR"/>
        </w:rPr>
        <w:t>Ngăn chặn những hành vi phá hoại di sản văn hoá.</w:t>
      </w:r>
    </w:p>
    <w:p w:rsidR="00D74B39" w:rsidRPr="00C4398B" w:rsidRDefault="00D74B39" w:rsidP="00530CB6">
      <w:pPr>
        <w:spacing w:before="60"/>
        <w:jc w:val="both"/>
        <w:rPr>
          <w:sz w:val="26"/>
          <w:szCs w:val="26"/>
          <w:lang w:val="vi-VN" w:eastAsia="ko-KR"/>
        </w:rPr>
      </w:pPr>
      <w:r w:rsidRPr="00C4398B">
        <w:rPr>
          <w:b/>
          <w:sz w:val="26"/>
          <w:szCs w:val="26"/>
          <w:lang w:val="vi-VN" w:eastAsia="ko-KR"/>
        </w:rPr>
        <w:t xml:space="preserve">Câu </w:t>
      </w:r>
      <w:r w:rsidRPr="00C4398B">
        <w:rPr>
          <w:b/>
          <w:sz w:val="26"/>
          <w:szCs w:val="26"/>
          <w:lang w:eastAsia="ko-KR"/>
        </w:rPr>
        <w:t>11.</w:t>
      </w:r>
      <w:r w:rsidRPr="00C4398B">
        <w:rPr>
          <w:sz w:val="26"/>
          <w:szCs w:val="26"/>
          <w:lang w:val="vi-VN" w:eastAsia="ko-KR"/>
        </w:rPr>
        <w:t xml:space="preserve"> Pháp luật quy định công dân có nghĩa vụ bảo vệ di sản văn hoá trong trường hợp nào dưới đây?</w:t>
      </w:r>
    </w:p>
    <w:p w:rsidR="00D74B39" w:rsidRPr="00C4398B" w:rsidRDefault="00D74B39" w:rsidP="00530CB6">
      <w:pPr>
        <w:tabs>
          <w:tab w:val="left" w:pos="5136"/>
        </w:tabs>
        <w:ind w:firstLine="283"/>
        <w:rPr>
          <w:sz w:val="26"/>
          <w:szCs w:val="26"/>
          <w:lang w:val="vi-VN"/>
        </w:rPr>
      </w:pPr>
      <w:r w:rsidRPr="00C4398B">
        <w:rPr>
          <w:sz w:val="26"/>
          <w:szCs w:val="26"/>
          <w:lang w:eastAsia="ko-KR"/>
        </w:rPr>
        <w:t xml:space="preserve">      </w:t>
      </w:r>
      <w:r w:rsidRPr="00C4398B">
        <w:rPr>
          <w:sz w:val="26"/>
          <w:szCs w:val="26"/>
          <w:lang w:val="vi-VN" w:eastAsia="ko-KR"/>
        </w:rPr>
        <w:t>A. Biểu diễn các loại hình nghệ thuật.</w:t>
      </w:r>
      <w:r w:rsidRPr="00C4398B">
        <w:rPr>
          <w:sz w:val="26"/>
          <w:szCs w:val="26"/>
          <w:lang w:val="vi-VN"/>
        </w:rPr>
        <w:tab/>
      </w:r>
      <w:r w:rsidRPr="00C4398B">
        <w:rPr>
          <w:sz w:val="26"/>
          <w:szCs w:val="26"/>
        </w:rPr>
        <w:tab/>
      </w:r>
      <w:r w:rsidRPr="00C4398B">
        <w:rPr>
          <w:sz w:val="26"/>
          <w:szCs w:val="26"/>
        </w:rPr>
        <w:tab/>
      </w:r>
      <w:r w:rsidRPr="00C4398B">
        <w:rPr>
          <w:sz w:val="26"/>
          <w:szCs w:val="26"/>
          <w:lang w:val="vi-VN" w:eastAsia="ko-KR"/>
        </w:rPr>
        <w:t>B. Tiếp cận các giá trị văn hoá.</w:t>
      </w:r>
    </w:p>
    <w:p w:rsidR="00D74B39" w:rsidRPr="00C4398B" w:rsidRDefault="00D74B39" w:rsidP="00530CB6">
      <w:pPr>
        <w:tabs>
          <w:tab w:val="left" w:pos="5136"/>
        </w:tabs>
        <w:ind w:firstLine="283"/>
        <w:rPr>
          <w:sz w:val="26"/>
          <w:szCs w:val="26"/>
          <w:lang w:val="vi-VN"/>
        </w:rPr>
      </w:pPr>
      <w:r w:rsidRPr="00C4398B">
        <w:rPr>
          <w:sz w:val="26"/>
          <w:szCs w:val="26"/>
          <w:lang w:eastAsia="ko-KR"/>
        </w:rPr>
        <w:t xml:space="preserve">      </w:t>
      </w:r>
      <w:r w:rsidRPr="00C4398B">
        <w:rPr>
          <w:sz w:val="26"/>
          <w:szCs w:val="26"/>
          <w:lang w:val="vi-VN" w:eastAsia="ko-KR"/>
        </w:rPr>
        <w:t>C. Giao nộp cổ vật do mình tìm được.</w:t>
      </w:r>
      <w:r w:rsidRPr="00C4398B">
        <w:rPr>
          <w:sz w:val="26"/>
          <w:szCs w:val="26"/>
          <w:lang w:val="vi-VN"/>
        </w:rPr>
        <w:tab/>
      </w:r>
      <w:r w:rsidRPr="00C4398B">
        <w:rPr>
          <w:sz w:val="26"/>
          <w:szCs w:val="26"/>
        </w:rPr>
        <w:tab/>
      </w:r>
      <w:r w:rsidRPr="00C4398B">
        <w:rPr>
          <w:sz w:val="26"/>
          <w:szCs w:val="26"/>
        </w:rPr>
        <w:tab/>
      </w:r>
      <w:r w:rsidRPr="00C4398B">
        <w:rPr>
          <w:sz w:val="26"/>
          <w:szCs w:val="26"/>
          <w:lang w:val="vi-VN" w:eastAsia="ko-KR"/>
        </w:rPr>
        <w:t>D. Tham quan các di sản văn hoá.</w:t>
      </w:r>
    </w:p>
    <w:p w:rsidR="00D74B39" w:rsidRPr="00C4398B" w:rsidRDefault="00D74B39" w:rsidP="00530CB6">
      <w:pPr>
        <w:jc w:val="both"/>
        <w:rPr>
          <w:sz w:val="26"/>
          <w:szCs w:val="26"/>
        </w:rPr>
      </w:pPr>
      <w:r w:rsidRPr="00C4398B">
        <w:rPr>
          <w:b/>
          <w:sz w:val="26"/>
          <w:szCs w:val="26"/>
        </w:rPr>
        <w:t>Câu 12.</w:t>
      </w:r>
      <w:r w:rsidRPr="00C4398B">
        <w:rPr>
          <w:sz w:val="26"/>
          <w:szCs w:val="26"/>
        </w:rPr>
        <w:t xml:space="preserve"> Nhận định nào dưới đây là đúng khi nói về vai trò của pháp luật quốc tế? </w:t>
      </w:r>
    </w:p>
    <w:p w:rsidR="00D74B39" w:rsidRPr="00C4398B" w:rsidRDefault="00D74B39" w:rsidP="00530CB6">
      <w:pPr>
        <w:ind w:firstLine="720"/>
        <w:jc w:val="both"/>
        <w:rPr>
          <w:sz w:val="26"/>
          <w:szCs w:val="26"/>
        </w:rPr>
      </w:pPr>
      <w:r w:rsidRPr="00C4398B">
        <w:rPr>
          <w:sz w:val="26"/>
          <w:szCs w:val="26"/>
        </w:rPr>
        <w:t>A. Điều chỉnh luật pháp trong một quốc gia cụ thể.</w:t>
      </w:r>
    </w:p>
    <w:p w:rsidR="00D74B39" w:rsidRPr="00C4398B" w:rsidRDefault="00D74B39" w:rsidP="00530CB6">
      <w:pPr>
        <w:ind w:firstLine="720"/>
        <w:jc w:val="both"/>
        <w:rPr>
          <w:sz w:val="26"/>
          <w:szCs w:val="26"/>
        </w:rPr>
      </w:pPr>
      <w:r w:rsidRPr="00C4398B">
        <w:rPr>
          <w:sz w:val="26"/>
          <w:szCs w:val="26"/>
        </w:rPr>
        <w:t xml:space="preserve">B. Thúc đẩy sự đoàn kết và hợp tác giữa các quốc gia. </w:t>
      </w:r>
    </w:p>
    <w:p w:rsidR="00D74B39" w:rsidRPr="00C4398B" w:rsidRDefault="00D74B39" w:rsidP="00530CB6">
      <w:pPr>
        <w:ind w:firstLine="720"/>
        <w:jc w:val="both"/>
        <w:rPr>
          <w:sz w:val="26"/>
          <w:szCs w:val="26"/>
        </w:rPr>
      </w:pPr>
      <w:r w:rsidRPr="00C4398B">
        <w:rPr>
          <w:sz w:val="26"/>
          <w:szCs w:val="26"/>
        </w:rPr>
        <w:t>C. Quyết định vấn đề nội bộ của mỗi quốc gia.</w:t>
      </w:r>
    </w:p>
    <w:p w:rsidR="00D74B39" w:rsidRPr="00C4398B" w:rsidRDefault="00D74B39" w:rsidP="00530CB6">
      <w:pPr>
        <w:ind w:firstLine="720"/>
        <w:jc w:val="both"/>
        <w:rPr>
          <w:sz w:val="26"/>
          <w:szCs w:val="26"/>
        </w:rPr>
      </w:pPr>
      <w:r w:rsidRPr="00C4398B">
        <w:rPr>
          <w:sz w:val="26"/>
          <w:szCs w:val="26"/>
        </w:rPr>
        <w:t>D. Tạo ra sự đối đầu và xung đột giữa các quốc gia.</w:t>
      </w:r>
    </w:p>
    <w:p w:rsidR="00D74B39" w:rsidRPr="00C4398B" w:rsidRDefault="00D74B39" w:rsidP="00C5102F">
      <w:pPr>
        <w:jc w:val="both"/>
        <w:rPr>
          <w:b/>
          <w:sz w:val="26"/>
          <w:szCs w:val="26"/>
        </w:rPr>
      </w:pPr>
      <w:r w:rsidRPr="00C4398B">
        <w:rPr>
          <w:b/>
          <w:sz w:val="26"/>
          <w:szCs w:val="26"/>
        </w:rPr>
        <w:t>PHẦN II: TRẮC NGHIỆM ĐÚNG/SAI( 4 ĐIỂM)</w:t>
      </w:r>
    </w:p>
    <w:p w:rsidR="00D74B39" w:rsidRPr="00C4398B" w:rsidRDefault="00D74B39" w:rsidP="0074576E">
      <w:pPr>
        <w:jc w:val="both"/>
        <w:rPr>
          <w:b/>
          <w:bCs/>
          <w:sz w:val="26"/>
          <w:szCs w:val="26"/>
        </w:rPr>
      </w:pPr>
      <w:r w:rsidRPr="00C4398B">
        <w:rPr>
          <w:b/>
          <w:sz w:val="26"/>
          <w:szCs w:val="26"/>
        </w:rPr>
        <w:t>Câu 1.</w:t>
      </w:r>
      <w:r w:rsidRPr="00C4398B">
        <w:rPr>
          <w:sz w:val="26"/>
          <w:szCs w:val="26"/>
        </w:rPr>
        <w:t xml:space="preserve"> </w:t>
      </w:r>
      <w:r w:rsidRPr="00C4398B">
        <w:rPr>
          <w:b/>
          <w:bCs/>
          <w:i/>
          <w:iCs/>
          <w:sz w:val="26"/>
          <w:szCs w:val="26"/>
        </w:rPr>
        <w:t>Đọc đoạn thông tin sau:</w:t>
      </w:r>
    </w:p>
    <w:p w:rsidR="00D74B39" w:rsidRPr="00C4398B" w:rsidRDefault="00D74B39" w:rsidP="0074576E">
      <w:pPr>
        <w:ind w:firstLine="720"/>
        <w:jc w:val="both"/>
        <w:rPr>
          <w:sz w:val="26"/>
          <w:szCs w:val="26"/>
        </w:rPr>
      </w:pPr>
      <w:r w:rsidRPr="00C4398B">
        <w:rPr>
          <w:sz w:val="26"/>
          <w:szCs w:val="26"/>
        </w:rPr>
        <w:t>Tháng 7/1995, sau hành trình dài nỗ lực của cả hai phía Việt Nam và Hoa Kỳ, một sự kiện lịch sử có ý nghĩa đặc biệt diễn ra. Đêm 11/7 (giờ Hoa Kỳ), Tổng thống Hoa Kỳ Bill Clinton chính thức tuyên bố bình thường hóa quan hệ ngoại giao với Việt Nam. Rạng sáng 12/7 (giờ Việt Nam), Thủ tướng Việt Nam Võ Văn Kiệt chính thức tuyên bố bình thường hóa quan hệ ngoại giao với Hoa Kỳ. Quá khứ được gác lại, chương mới trong lịch sử hai nước mở ra. Nền tảng quan trọng cho phát triển quan hệ Đối tác toàn diện Việt Nam-Hoa Kỳ là sự khẳng định của hai bên về các nguyên tắc cơ bản, như tôn trọng độc lập, chủ quyền, toàn vẹn lãnh thổ, thể chế chính trị, hợp tác bình đẳng, cùng có lợi, trên cơ sở luật pháp quốc tế và Hiến chương Liên hợp quốc.</w:t>
      </w:r>
    </w:p>
    <w:p w:rsidR="00D74B39" w:rsidRPr="00C4398B" w:rsidRDefault="00D74B39" w:rsidP="0074576E">
      <w:pPr>
        <w:jc w:val="right"/>
        <w:rPr>
          <w:i/>
          <w:iCs/>
          <w:sz w:val="26"/>
          <w:szCs w:val="26"/>
        </w:rPr>
      </w:pPr>
      <w:r w:rsidRPr="00C4398B">
        <w:rPr>
          <w:i/>
          <w:iCs/>
          <w:sz w:val="26"/>
          <w:szCs w:val="26"/>
        </w:rPr>
        <w:t xml:space="preserve">(Nguồn: </w:t>
      </w:r>
      <w:hyperlink r:id="rId6" w:history="1">
        <w:r w:rsidRPr="00C4398B">
          <w:rPr>
            <w:i/>
            <w:iCs/>
            <w:sz w:val="26"/>
            <w:szCs w:val="26"/>
          </w:rPr>
          <w:t>https://special.nhandan.vn/quan-he-hop-tac-viet-nam-va-hoa-ky/index.html</w:t>
        </w:r>
      </w:hyperlink>
      <w:r w:rsidRPr="00C4398B">
        <w:rPr>
          <w:i/>
          <w:iCs/>
          <w:sz w:val="26"/>
          <w:szCs w:val="26"/>
        </w:rPr>
        <w:t>)</w:t>
      </w:r>
    </w:p>
    <w:p w:rsidR="00D74B39" w:rsidRPr="00C4398B" w:rsidRDefault="00D74B39" w:rsidP="0074576E">
      <w:pPr>
        <w:ind w:firstLine="720"/>
        <w:jc w:val="both"/>
        <w:rPr>
          <w:sz w:val="26"/>
          <w:szCs w:val="26"/>
          <w:lang w:eastAsia="vi-VN"/>
        </w:rPr>
      </w:pPr>
      <w:r w:rsidRPr="00C4398B">
        <w:rPr>
          <w:sz w:val="26"/>
          <w:szCs w:val="26"/>
          <w:lang w:eastAsia="vi-VN"/>
        </w:rPr>
        <w:t>a</w:t>
      </w:r>
      <w:r w:rsidRPr="00C4398B">
        <w:rPr>
          <w:sz w:val="26"/>
          <w:szCs w:val="26"/>
          <w:lang w:val="vi-VN" w:eastAsia="vi-VN"/>
        </w:rPr>
        <w:t xml:space="preserve"> Việt Nam và Hoa Kỳ đã thực hiện đúng các nguyên tắc của pháp luật quốc tế khi phát triển quan hệ đối tác toàn diện. </w:t>
      </w:r>
    </w:p>
    <w:p w:rsidR="00D74B39" w:rsidRPr="00C4398B" w:rsidRDefault="00D74B39" w:rsidP="0074576E">
      <w:pPr>
        <w:ind w:firstLine="720"/>
        <w:jc w:val="both"/>
        <w:rPr>
          <w:sz w:val="26"/>
          <w:szCs w:val="26"/>
          <w:lang w:eastAsia="vi-VN"/>
        </w:rPr>
      </w:pPr>
      <w:r w:rsidRPr="00C4398B">
        <w:rPr>
          <w:sz w:val="26"/>
          <w:szCs w:val="26"/>
          <w:lang w:eastAsia="vi-VN"/>
        </w:rPr>
        <w:t>b</w:t>
      </w:r>
      <w:r w:rsidRPr="00C4398B">
        <w:rPr>
          <w:sz w:val="26"/>
          <w:szCs w:val="26"/>
          <w:lang w:val="vi-VN" w:eastAsia="vi-VN"/>
        </w:rPr>
        <w:t>. Việc bình thường hóa quan hệ ngoại giao giữa Việt Nam và Hoa kỳ là kết quả của sự nỗ lực trong quá trình giải quyết xung đột bằng hoà bình.</w:t>
      </w:r>
    </w:p>
    <w:p w:rsidR="00D74B39" w:rsidRPr="00C4398B" w:rsidRDefault="00D74B39" w:rsidP="0074576E">
      <w:pPr>
        <w:ind w:firstLine="720"/>
        <w:jc w:val="both"/>
        <w:rPr>
          <w:sz w:val="26"/>
          <w:szCs w:val="26"/>
          <w:lang w:eastAsia="vi-VN"/>
        </w:rPr>
      </w:pPr>
      <w:r w:rsidRPr="00C4398B">
        <w:rPr>
          <w:sz w:val="26"/>
          <w:szCs w:val="26"/>
          <w:lang w:eastAsia="vi-VN"/>
        </w:rPr>
        <w:t>c</w:t>
      </w:r>
      <w:r w:rsidRPr="00C4398B">
        <w:rPr>
          <w:sz w:val="26"/>
          <w:szCs w:val="26"/>
          <w:lang w:val="vi-VN" w:eastAsia="vi-VN"/>
        </w:rPr>
        <w:t>. Việt Nam không cần bình thường hoá quan hệ ngoại giao với Hoa Kỳ bởi món nợ xâm lược trong lịch sử.</w:t>
      </w:r>
    </w:p>
    <w:p w:rsidR="00D74B39" w:rsidRPr="00C4398B" w:rsidRDefault="00D74B39" w:rsidP="0074576E">
      <w:pPr>
        <w:ind w:firstLine="720"/>
        <w:jc w:val="both"/>
        <w:rPr>
          <w:i/>
          <w:iCs/>
          <w:sz w:val="26"/>
          <w:szCs w:val="26"/>
        </w:rPr>
      </w:pPr>
      <w:r w:rsidRPr="00C4398B">
        <w:rPr>
          <w:sz w:val="26"/>
          <w:szCs w:val="26"/>
          <w:lang w:eastAsia="vi-VN"/>
        </w:rPr>
        <w:t>d</w:t>
      </w:r>
      <w:r w:rsidRPr="00C4398B">
        <w:rPr>
          <w:sz w:val="26"/>
          <w:szCs w:val="26"/>
          <w:lang w:val="vi-VN" w:eastAsia="vi-VN"/>
        </w:rPr>
        <w:t>.  Phát triển quan hệ đối tác toàn diện của Việt Nam và Hoa kỳ là việc riêng của hai nước, không cần tuân thủ các nguyên tắc của pháp luật quốc tế.</w:t>
      </w:r>
    </w:p>
    <w:p w:rsidR="00D74B39" w:rsidRPr="00C4398B" w:rsidRDefault="00D74B39" w:rsidP="00C5102F">
      <w:pPr>
        <w:jc w:val="both"/>
        <w:rPr>
          <w:rFonts w:eastAsia="Batang"/>
          <w:sz w:val="26"/>
          <w:szCs w:val="26"/>
          <w:lang w:eastAsia="ko-KR"/>
        </w:rPr>
      </w:pPr>
      <w:r w:rsidRPr="00C4398B">
        <w:rPr>
          <w:rFonts w:eastAsia="Batang"/>
          <w:b/>
          <w:sz w:val="26"/>
          <w:szCs w:val="26"/>
          <w:lang w:val="vi-VN" w:eastAsia="ko-KR"/>
        </w:rPr>
        <w:t xml:space="preserve">Câu </w:t>
      </w:r>
      <w:r w:rsidRPr="00C4398B">
        <w:rPr>
          <w:rFonts w:eastAsia="Batang"/>
          <w:b/>
          <w:sz w:val="26"/>
          <w:szCs w:val="26"/>
          <w:lang w:eastAsia="ko-KR"/>
        </w:rPr>
        <w:t>2.</w:t>
      </w:r>
      <w:r w:rsidRPr="00C4398B">
        <w:rPr>
          <w:rFonts w:eastAsia="Batang"/>
          <w:sz w:val="26"/>
          <w:szCs w:val="26"/>
          <w:lang w:val="vi-VN" w:eastAsia="ko-KR"/>
        </w:rPr>
        <w:t xml:space="preserve">Đọc đoạn thông tin sau: </w:t>
      </w:r>
    </w:p>
    <w:p w:rsidR="00D74B39" w:rsidRPr="00C4398B" w:rsidRDefault="00D74B39" w:rsidP="0074576E">
      <w:pPr>
        <w:ind w:firstLine="720"/>
        <w:jc w:val="both"/>
        <w:rPr>
          <w:rFonts w:eastAsia="Batang"/>
          <w:sz w:val="26"/>
          <w:szCs w:val="26"/>
          <w:lang w:val="vi-VN" w:eastAsia="ko-KR"/>
        </w:rPr>
      </w:pPr>
      <w:r w:rsidRPr="00C4398B">
        <w:rPr>
          <w:sz w:val="26"/>
          <w:szCs w:val="26"/>
          <w:lang w:val="vi-VN"/>
        </w:rPr>
        <w:t>Khi bị ngất xỉu, chị P đã được gia đình đưa vào bệnh viện để khám bệnh. Trong quá trình trao đổi với bác sĩ M, chị P đã không kể chi tiết về những biểu hiện của cơ thể để không phải nhập viện. Nhưng với kinh nghiệm chuyên môn và qua khám ban đầu, bác sĩ M đã yêu cầu chị P đi chụp chiếu và làm một số xét nghiệm để xác định rõ tình trạng bệnh tim. Nhưng chị P lại không đồng ý với lí do sức khoẻ của minh vẫn tốt và yêu cầu người nhà đưa chị về.</w:t>
      </w:r>
    </w:p>
    <w:p w:rsidR="00D74B39" w:rsidRPr="00C4398B" w:rsidRDefault="00D74B39" w:rsidP="00C5102F">
      <w:pPr>
        <w:ind w:firstLine="720"/>
        <w:jc w:val="both"/>
        <w:rPr>
          <w:i/>
          <w:iCs/>
          <w:sz w:val="26"/>
          <w:szCs w:val="26"/>
        </w:rPr>
      </w:pPr>
      <w:r w:rsidRPr="00C4398B">
        <w:rPr>
          <w:sz w:val="26"/>
          <w:szCs w:val="26"/>
          <w:lang w:val="vi-VN"/>
        </w:rPr>
        <w:t>a</w:t>
      </w:r>
      <w:r w:rsidRPr="00C4398B">
        <w:rPr>
          <w:sz w:val="26"/>
          <w:szCs w:val="26"/>
        </w:rPr>
        <w:t>.</w:t>
      </w:r>
      <w:r w:rsidRPr="00C4398B">
        <w:rPr>
          <w:sz w:val="26"/>
          <w:szCs w:val="26"/>
          <w:lang w:val="vi-VN"/>
        </w:rPr>
        <w:t xml:space="preserve"> Chị P che giấu tình trạng sức khỏe của bản thân là phù hợp với quyền của công dân trong khám chữa bệnh. </w:t>
      </w:r>
    </w:p>
    <w:p w:rsidR="00D74B39" w:rsidRPr="00C4398B" w:rsidRDefault="00D74B39" w:rsidP="00C5102F">
      <w:pPr>
        <w:ind w:firstLine="720"/>
        <w:jc w:val="both"/>
        <w:rPr>
          <w:i/>
          <w:iCs/>
          <w:sz w:val="26"/>
          <w:szCs w:val="26"/>
        </w:rPr>
      </w:pPr>
      <w:r w:rsidRPr="00C4398B">
        <w:rPr>
          <w:sz w:val="26"/>
          <w:szCs w:val="26"/>
          <w:lang w:val="vi-VN"/>
        </w:rPr>
        <w:t>b</w:t>
      </w:r>
      <w:r w:rsidRPr="00C4398B">
        <w:rPr>
          <w:sz w:val="26"/>
          <w:szCs w:val="26"/>
        </w:rPr>
        <w:t>.</w:t>
      </w:r>
      <w:r w:rsidRPr="00C4398B">
        <w:rPr>
          <w:sz w:val="26"/>
          <w:szCs w:val="26"/>
          <w:lang w:val="vi-VN"/>
        </w:rPr>
        <w:t xml:space="preserve"> </w:t>
      </w:r>
      <w:r w:rsidRPr="00C4398B">
        <w:rPr>
          <w:sz w:val="26"/>
          <w:szCs w:val="26"/>
        </w:rPr>
        <w:t>Bác</w:t>
      </w:r>
      <w:r w:rsidRPr="00C4398B">
        <w:rPr>
          <w:sz w:val="26"/>
          <w:szCs w:val="26"/>
          <w:lang w:val="vi-VN"/>
        </w:rPr>
        <w:t xml:space="preserve"> sĩ M yêu cầu chị P đi chụp chiếu và làm xét nghiệm là không cần thiết. </w:t>
      </w:r>
    </w:p>
    <w:p w:rsidR="00D74B39" w:rsidRPr="00C4398B" w:rsidRDefault="00D74B39" w:rsidP="00C5102F">
      <w:pPr>
        <w:ind w:firstLine="720"/>
        <w:jc w:val="both"/>
        <w:rPr>
          <w:i/>
          <w:iCs/>
          <w:sz w:val="26"/>
          <w:szCs w:val="26"/>
        </w:rPr>
      </w:pPr>
      <w:r w:rsidRPr="00C4398B">
        <w:rPr>
          <w:sz w:val="26"/>
          <w:szCs w:val="26"/>
          <w:lang w:val="vi-VN"/>
        </w:rPr>
        <w:t>c</w:t>
      </w:r>
      <w:r w:rsidRPr="00C4398B">
        <w:rPr>
          <w:sz w:val="26"/>
          <w:szCs w:val="26"/>
        </w:rPr>
        <w:t>.</w:t>
      </w:r>
      <w:r w:rsidRPr="00C4398B">
        <w:rPr>
          <w:sz w:val="26"/>
          <w:szCs w:val="26"/>
          <w:lang w:val="vi-VN"/>
        </w:rPr>
        <w:t xml:space="preserve"> Chị P và bác sĩ M đều chưa thực hiện đúng nghĩa vụ của công dân trong bảo vệ và chăm sóc sức khỏe. </w:t>
      </w:r>
    </w:p>
    <w:p w:rsidR="00D74B39" w:rsidRPr="00C4398B" w:rsidRDefault="00D74B39" w:rsidP="00C5102F">
      <w:pPr>
        <w:ind w:firstLine="720"/>
        <w:jc w:val="both"/>
        <w:rPr>
          <w:i/>
          <w:iCs/>
          <w:sz w:val="26"/>
          <w:szCs w:val="26"/>
        </w:rPr>
      </w:pPr>
      <w:r w:rsidRPr="00C4398B">
        <w:rPr>
          <w:sz w:val="26"/>
          <w:szCs w:val="26"/>
          <w:lang w:val="vi-VN"/>
        </w:rPr>
        <w:t xml:space="preserve">d. Bác sĩ M thực hiện đúng các quy định của pháp luật về bảo vệ và chăm sóc sức khỏe công dân. </w:t>
      </w:r>
    </w:p>
    <w:p w:rsidR="00D74B39" w:rsidRPr="00C4398B" w:rsidRDefault="00D74B39" w:rsidP="00C5102F">
      <w:pPr>
        <w:jc w:val="both"/>
        <w:rPr>
          <w:rFonts w:eastAsia="Batang"/>
          <w:b/>
          <w:sz w:val="26"/>
          <w:szCs w:val="26"/>
          <w:lang w:eastAsia="ko-KR"/>
        </w:rPr>
      </w:pPr>
    </w:p>
    <w:p w:rsidR="00D74B39" w:rsidRPr="00C4398B" w:rsidRDefault="00D74B39" w:rsidP="00C5102F">
      <w:pPr>
        <w:jc w:val="both"/>
        <w:rPr>
          <w:rFonts w:eastAsia="Batang"/>
          <w:b/>
          <w:sz w:val="26"/>
          <w:szCs w:val="26"/>
          <w:lang w:eastAsia="ko-KR"/>
        </w:rPr>
      </w:pPr>
    </w:p>
    <w:tbl>
      <w:tblPr>
        <w:tblW w:w="0" w:type="auto"/>
        <w:tblCellMar>
          <w:left w:w="0" w:type="dxa"/>
          <w:right w:w="0" w:type="dxa"/>
        </w:tblCellMar>
        <w:tblLook w:val="00A0" w:firstRow="1" w:lastRow="0" w:firstColumn="1" w:lastColumn="0" w:noHBand="0" w:noVBand="0"/>
      </w:tblPr>
      <w:tblGrid>
        <w:gridCol w:w="6123"/>
        <w:gridCol w:w="2041"/>
        <w:gridCol w:w="2041"/>
      </w:tblGrid>
      <w:tr w:rsidR="00D74B39" w:rsidRPr="00C4398B" w:rsidTr="00F2762E">
        <w:tc>
          <w:tcPr>
            <w:tcW w:w="6123" w:type="dxa"/>
            <w:tcBorders>
              <w:top w:val="nil"/>
              <w:left w:val="nil"/>
              <w:bottom w:val="single" w:sz="12" w:space="0" w:color="000000"/>
              <w:right w:val="nil"/>
            </w:tcBorders>
            <w:vAlign w:val="center"/>
          </w:tcPr>
          <w:p w:rsidR="00D74B39" w:rsidRPr="00C4398B" w:rsidRDefault="00D74B39" w:rsidP="00F2762E">
            <w:r w:rsidRPr="00C4398B">
              <w:t>Mã đề 805 .</w:t>
            </w:r>
          </w:p>
        </w:tc>
        <w:tc>
          <w:tcPr>
            <w:tcW w:w="2041" w:type="dxa"/>
            <w:tcBorders>
              <w:top w:val="nil"/>
              <w:left w:val="nil"/>
              <w:bottom w:val="single" w:sz="12" w:space="0" w:color="000000"/>
              <w:right w:val="nil"/>
            </w:tcBorders>
            <w:vAlign w:val="center"/>
          </w:tcPr>
          <w:p w:rsidR="00D74B39" w:rsidRPr="00C4398B" w:rsidRDefault="00D74B39" w:rsidP="00F2762E">
            <w:r w:rsidRPr="00C4398B">
              <w:t>: ..</w:t>
            </w:r>
          </w:p>
        </w:tc>
        <w:tc>
          <w:tcPr>
            <w:tcW w:w="2041" w:type="dxa"/>
            <w:tcBorders>
              <w:top w:val="nil"/>
              <w:left w:val="nil"/>
              <w:bottom w:val="single" w:sz="12" w:space="0" w:color="000000"/>
              <w:right w:val="nil"/>
            </w:tcBorders>
            <w:vAlign w:val="center"/>
          </w:tcPr>
          <w:p w:rsidR="00D74B39" w:rsidRPr="00C4398B" w:rsidRDefault="00D74B39" w:rsidP="00F2762E">
            <w:pPr>
              <w:jc w:val="center"/>
            </w:pPr>
            <w:r w:rsidRPr="00C4398B">
              <w:rPr>
                <w:b/>
              </w:rPr>
              <w:t xml:space="preserve">             Trang 2/3</w:t>
            </w:r>
          </w:p>
        </w:tc>
      </w:tr>
    </w:tbl>
    <w:p w:rsidR="00D74B39" w:rsidRPr="00C4398B" w:rsidRDefault="00D74B39" w:rsidP="00C5102F">
      <w:pPr>
        <w:jc w:val="both"/>
        <w:rPr>
          <w:rFonts w:eastAsia="Batang"/>
          <w:b/>
          <w:sz w:val="26"/>
          <w:szCs w:val="26"/>
          <w:lang w:eastAsia="ko-KR"/>
        </w:rPr>
      </w:pPr>
    </w:p>
    <w:p w:rsidR="00D74B39" w:rsidRPr="00C4398B" w:rsidRDefault="00D74B39" w:rsidP="00C5102F">
      <w:pPr>
        <w:jc w:val="both"/>
        <w:rPr>
          <w:rFonts w:eastAsia="Batang"/>
          <w:b/>
          <w:sz w:val="26"/>
          <w:szCs w:val="26"/>
          <w:lang w:eastAsia="ko-KR"/>
        </w:rPr>
      </w:pPr>
    </w:p>
    <w:p w:rsidR="00D74B39" w:rsidRPr="00C4398B" w:rsidRDefault="00D74B39" w:rsidP="00C5102F">
      <w:pPr>
        <w:jc w:val="both"/>
        <w:rPr>
          <w:rFonts w:eastAsia="Batang"/>
          <w:b/>
          <w:bCs/>
          <w:sz w:val="26"/>
          <w:szCs w:val="26"/>
          <w:lang w:val="vi-VN" w:eastAsia="ko-KR"/>
        </w:rPr>
      </w:pPr>
      <w:r w:rsidRPr="00C4398B">
        <w:rPr>
          <w:rFonts w:eastAsia="Batang"/>
          <w:b/>
          <w:sz w:val="26"/>
          <w:szCs w:val="26"/>
          <w:lang w:val="vi-VN" w:eastAsia="ko-KR"/>
        </w:rPr>
        <w:t xml:space="preserve">Câu </w:t>
      </w:r>
      <w:r w:rsidRPr="00C4398B">
        <w:rPr>
          <w:rFonts w:eastAsia="Batang"/>
          <w:b/>
          <w:sz w:val="26"/>
          <w:szCs w:val="26"/>
          <w:lang w:eastAsia="ko-KR"/>
        </w:rPr>
        <w:t>3.</w:t>
      </w:r>
      <w:r w:rsidRPr="00C4398B">
        <w:rPr>
          <w:rFonts w:eastAsia="Batang"/>
          <w:sz w:val="26"/>
          <w:szCs w:val="26"/>
          <w:lang w:val="vi-VN" w:eastAsia="ko-KR"/>
        </w:rPr>
        <w:t xml:space="preserve"> </w:t>
      </w:r>
      <w:r w:rsidRPr="00C4398B">
        <w:rPr>
          <w:rFonts w:eastAsia="Batang"/>
          <w:b/>
          <w:bCs/>
          <w:sz w:val="26"/>
          <w:szCs w:val="26"/>
          <w:lang w:val="vi-VN" w:eastAsia="ko-KR"/>
        </w:rPr>
        <w:t xml:space="preserve">Đọc đoạn thông tin sau: </w:t>
      </w:r>
    </w:p>
    <w:p w:rsidR="00D74B39" w:rsidRPr="00C4398B" w:rsidRDefault="00D74B39" w:rsidP="00C5102F">
      <w:pPr>
        <w:ind w:firstLine="720"/>
        <w:jc w:val="both"/>
        <w:rPr>
          <w:sz w:val="26"/>
          <w:szCs w:val="26"/>
          <w:lang w:val="vi-VN" w:eastAsia="ko-KR"/>
        </w:rPr>
      </w:pPr>
      <w:r w:rsidRPr="00C4398B">
        <w:rPr>
          <w:sz w:val="26"/>
          <w:szCs w:val="26"/>
          <w:lang w:val="vi-VN" w:eastAsia="ko-KR"/>
        </w:rPr>
        <w:t xml:space="preserve">Năm 2021, Chùa Đậu – di tích lịch sử được mệnh danh là “Danh lam đệ nhất. trời Nam" bỗng nhiên bị làm mới. Công trình hàng nghìn năm tuổi với nhiều hạng mục được xây thêm, làm mới khiến </w:t>
      </w:r>
    </w:p>
    <w:p w:rsidR="00D74B39" w:rsidRPr="00C4398B" w:rsidRDefault="00D74B39" w:rsidP="00287F2E">
      <w:pPr>
        <w:jc w:val="both"/>
        <w:rPr>
          <w:sz w:val="26"/>
          <w:szCs w:val="26"/>
          <w:lang w:val="vi-VN" w:eastAsia="ko-KR"/>
        </w:rPr>
      </w:pPr>
      <w:r w:rsidRPr="00C4398B">
        <w:rPr>
          <w:sz w:val="26"/>
          <w:szCs w:val="26"/>
          <w:lang w:val="vi-VN" w:eastAsia="ko-KR"/>
        </w:rPr>
        <w:t xml:space="preserve">nhiều người chua xót: Chùa Đậu giờ chỉ còn 1 năm tuổi, nhưng có người lại cho rằng, chỉ vài năm nữa, rêu xanh sẽ mọc lên vì các hạng mục được xây mới, sửa chữa sẽ lại nhuốm màu cổ kính như xưa. Cả chuyện của Chùa Đậu được làm mới vốn không mới, nhưng lại xảy ra </w:t>
      </w:r>
      <w:r w:rsidRPr="00C4398B">
        <w:rPr>
          <w:sz w:val="26"/>
          <w:szCs w:val="26"/>
          <w:lang w:eastAsia="ko-KR"/>
        </w:rPr>
        <w:t>thường</w:t>
      </w:r>
      <w:r w:rsidRPr="00C4398B">
        <w:rPr>
          <w:color w:val="FF0000"/>
          <w:sz w:val="26"/>
          <w:szCs w:val="26"/>
          <w:lang w:eastAsia="ko-KR"/>
        </w:rPr>
        <w:t xml:space="preserve"> </w:t>
      </w:r>
      <w:r w:rsidRPr="00C4398B">
        <w:rPr>
          <w:sz w:val="26"/>
          <w:szCs w:val="26"/>
          <w:lang w:val="vi-VN" w:eastAsia="ko-KR"/>
        </w:rPr>
        <w:t>xuyên tại hầu hết các địa phương trong cả nước.</w:t>
      </w:r>
    </w:p>
    <w:p w:rsidR="00D74B39" w:rsidRPr="00C4398B" w:rsidRDefault="00D74B39" w:rsidP="00C5102F">
      <w:pPr>
        <w:ind w:firstLine="720"/>
        <w:jc w:val="both"/>
        <w:rPr>
          <w:i/>
          <w:iCs/>
          <w:sz w:val="26"/>
          <w:szCs w:val="26"/>
          <w:lang w:val="vi-VN" w:eastAsia="ko-KR"/>
        </w:rPr>
      </w:pPr>
      <w:r w:rsidRPr="00C4398B">
        <w:rPr>
          <w:sz w:val="26"/>
          <w:szCs w:val="26"/>
          <w:lang w:val="vi-VN" w:eastAsia="ko-KR"/>
        </w:rPr>
        <w:t>a</w:t>
      </w:r>
      <w:r w:rsidRPr="00C4398B">
        <w:rPr>
          <w:sz w:val="26"/>
          <w:szCs w:val="26"/>
          <w:lang w:eastAsia="ko-KR"/>
        </w:rPr>
        <w:t>.</w:t>
      </w:r>
      <w:r w:rsidRPr="00C4398B">
        <w:rPr>
          <w:sz w:val="26"/>
          <w:szCs w:val="26"/>
          <w:lang w:val="vi-VN" w:eastAsia="ko-KR"/>
        </w:rPr>
        <w:t xml:space="preserve"> Với việc làm mới, Chùa Đậu chỉ mất đi vẻ cổ kính, nhưng thực tế vẫn được lịch sử hàng nghìn năm. </w:t>
      </w:r>
    </w:p>
    <w:p w:rsidR="00D74B39" w:rsidRPr="00C4398B" w:rsidRDefault="00D74B39" w:rsidP="00C5102F">
      <w:pPr>
        <w:ind w:firstLine="720"/>
        <w:jc w:val="both"/>
        <w:rPr>
          <w:i/>
          <w:iCs/>
          <w:sz w:val="26"/>
          <w:szCs w:val="26"/>
          <w:lang w:eastAsia="ko-KR"/>
        </w:rPr>
      </w:pPr>
      <w:r w:rsidRPr="00C4398B">
        <w:rPr>
          <w:sz w:val="26"/>
          <w:szCs w:val="26"/>
          <w:lang w:val="vi-VN" w:eastAsia="ko-KR"/>
        </w:rPr>
        <w:t>b</w:t>
      </w:r>
      <w:r w:rsidRPr="00C4398B">
        <w:rPr>
          <w:sz w:val="26"/>
          <w:szCs w:val="26"/>
          <w:lang w:eastAsia="ko-KR"/>
        </w:rPr>
        <w:t>.</w:t>
      </w:r>
      <w:r w:rsidRPr="00C4398B">
        <w:rPr>
          <w:sz w:val="26"/>
          <w:szCs w:val="26"/>
          <w:lang w:val="vi-VN" w:eastAsia="ko-KR"/>
        </w:rPr>
        <w:t xml:space="preserve"> Công dân thực hiện quyền và nghĩa vụ bảo vệ di sản văn hoá bằng cách tranh cãi về việc nên/</w:t>
      </w:r>
      <w:r w:rsidRPr="00C4398B">
        <w:rPr>
          <w:sz w:val="26"/>
          <w:szCs w:val="26"/>
          <w:lang w:eastAsia="ko-KR"/>
        </w:rPr>
        <w:t xml:space="preserve"> </w:t>
      </w:r>
      <w:r w:rsidRPr="00C4398B">
        <w:rPr>
          <w:sz w:val="26"/>
          <w:szCs w:val="26"/>
          <w:lang w:val="vi-VN" w:eastAsia="ko-KR"/>
        </w:rPr>
        <w:t xml:space="preserve">không nên làm mới các di tích lịch sử. </w:t>
      </w:r>
    </w:p>
    <w:p w:rsidR="00D74B39" w:rsidRPr="00C4398B" w:rsidRDefault="00D74B39" w:rsidP="00C5102F">
      <w:pPr>
        <w:ind w:firstLine="720"/>
        <w:jc w:val="both"/>
        <w:rPr>
          <w:i/>
          <w:iCs/>
          <w:sz w:val="26"/>
          <w:szCs w:val="26"/>
          <w:lang w:eastAsia="ko-KR"/>
        </w:rPr>
      </w:pPr>
      <w:r w:rsidRPr="00C4398B">
        <w:rPr>
          <w:sz w:val="26"/>
          <w:szCs w:val="26"/>
          <w:lang w:val="vi-VN" w:eastAsia="ko-KR"/>
        </w:rPr>
        <w:t>c</w:t>
      </w:r>
      <w:r w:rsidRPr="00C4398B">
        <w:rPr>
          <w:sz w:val="26"/>
          <w:szCs w:val="26"/>
          <w:lang w:eastAsia="ko-KR"/>
        </w:rPr>
        <w:t>.</w:t>
      </w:r>
      <w:r w:rsidRPr="00C4398B">
        <w:rPr>
          <w:sz w:val="26"/>
          <w:szCs w:val="26"/>
          <w:lang w:val="vi-VN" w:eastAsia="ko-KR"/>
        </w:rPr>
        <w:t xml:space="preserve"> Nhiều hạng mục được xây thêm và làm mới khiến Chùa Đậu mất đi vẻ cổ kinh là dấu hiệu công dân lạm dụng quyền về bảo vệ di sản văn hoá. </w:t>
      </w:r>
    </w:p>
    <w:p w:rsidR="00D74B39" w:rsidRPr="00C4398B" w:rsidRDefault="00D74B39" w:rsidP="00C5102F">
      <w:pPr>
        <w:ind w:firstLine="720"/>
        <w:jc w:val="both"/>
        <w:rPr>
          <w:i/>
          <w:iCs/>
          <w:sz w:val="26"/>
          <w:szCs w:val="26"/>
          <w:lang w:val="vi-VN" w:eastAsia="ko-KR"/>
        </w:rPr>
      </w:pPr>
      <w:r w:rsidRPr="00C4398B">
        <w:rPr>
          <w:sz w:val="26"/>
          <w:szCs w:val="26"/>
          <w:lang w:val="vi-VN" w:eastAsia="ko-KR"/>
        </w:rPr>
        <w:t>d</w:t>
      </w:r>
      <w:r w:rsidRPr="00C4398B">
        <w:rPr>
          <w:sz w:val="26"/>
          <w:szCs w:val="26"/>
          <w:lang w:eastAsia="ko-KR"/>
        </w:rPr>
        <w:t>.</w:t>
      </w:r>
      <w:r w:rsidRPr="00C4398B">
        <w:rPr>
          <w:sz w:val="26"/>
          <w:szCs w:val="26"/>
          <w:lang w:val="vi-VN" w:eastAsia="ko-KR"/>
        </w:rPr>
        <w:t xml:space="preserve"> Xử lí hành vi làm mới ở di tích lịch sử Chùa Đậu sẽ ngăn chặn được hiện tượng này ở hầu hết các địa phương khác. </w:t>
      </w:r>
    </w:p>
    <w:p w:rsidR="00D74B39" w:rsidRPr="00C4398B" w:rsidRDefault="00D74B39" w:rsidP="00C5102F">
      <w:pPr>
        <w:jc w:val="both"/>
        <w:rPr>
          <w:b/>
          <w:bCs/>
          <w:sz w:val="26"/>
          <w:szCs w:val="26"/>
        </w:rPr>
      </w:pPr>
      <w:r w:rsidRPr="00C4398B">
        <w:rPr>
          <w:b/>
          <w:sz w:val="26"/>
          <w:szCs w:val="26"/>
        </w:rPr>
        <w:t>Câu 4.</w:t>
      </w:r>
      <w:r w:rsidRPr="00C4398B">
        <w:rPr>
          <w:sz w:val="26"/>
          <w:szCs w:val="26"/>
        </w:rPr>
        <w:t xml:space="preserve"> </w:t>
      </w:r>
      <w:r w:rsidRPr="00C4398B">
        <w:rPr>
          <w:b/>
          <w:bCs/>
          <w:i/>
          <w:iCs/>
          <w:sz w:val="26"/>
          <w:szCs w:val="26"/>
        </w:rPr>
        <w:t>Đọc đoạn thông tin sau:</w:t>
      </w:r>
    </w:p>
    <w:p w:rsidR="00D74B39" w:rsidRPr="00C4398B" w:rsidRDefault="00D74B39" w:rsidP="00C5102F">
      <w:pPr>
        <w:ind w:firstLine="720"/>
        <w:jc w:val="both"/>
        <w:rPr>
          <w:sz w:val="26"/>
          <w:szCs w:val="26"/>
        </w:rPr>
      </w:pPr>
      <w:r w:rsidRPr="00C4398B">
        <w:rPr>
          <w:sz w:val="26"/>
          <w:szCs w:val="26"/>
        </w:rPr>
        <w:t>Công tác pháp luật quốc tế của đất nước ta, trong đó có nhiệm vụ tham gia vào quá trình xây dựng các quy tắc pháp lý quốc tế và bảo đảm thực hiện các quyền, nghĩa vụ của Việt Nam theo pháp luật quốc tế do nhiều cơ quan, tổ chức trong nước thực hiện, trong đó mắt xích đóng vai trò cầu nối giữa pháp luật trong nước với pháp luật quốc tế thuộc về nhiệm vụ của Bộ Tư pháp. Bộ Tư pháp Việt Nam đã tham gia đàm phán một khối lượng lớn các điều ước quốc tế, trong đó có những điều ước có ảnh hưởng lớn đến sự phát triển kinh tế - xã hội, an ninh, quốc phòng của đất nước, như chủ trì đàm phán các hiệp định tương trợ tư pháp trong lĩnh vực dân sự, các công ước trong khuôn khổ Hội nghị La Hay về tư pháp quốc tế; tham gia đàm phán gia nhập WTO, các hiệp định thương mại tự do (FTA), bao gồm cả FTA thế hệ mới.</w:t>
      </w:r>
    </w:p>
    <w:p w:rsidR="00D74B39" w:rsidRPr="00C4398B" w:rsidRDefault="00D74B39" w:rsidP="00C5102F">
      <w:pPr>
        <w:jc w:val="right"/>
        <w:rPr>
          <w:i/>
          <w:iCs/>
          <w:sz w:val="26"/>
          <w:szCs w:val="26"/>
        </w:rPr>
      </w:pPr>
      <w:r w:rsidRPr="00C4398B">
        <w:rPr>
          <w:i/>
          <w:iCs/>
          <w:sz w:val="26"/>
          <w:szCs w:val="26"/>
        </w:rPr>
        <w:t>(Nguồn: Tạp chí Dân chủ và Pháp luật Kỳ 2 (Số 385), tháng 7/2023)</w:t>
      </w:r>
    </w:p>
    <w:p w:rsidR="00D74B39" w:rsidRPr="00C4398B" w:rsidRDefault="00D74B39" w:rsidP="00C5102F">
      <w:pPr>
        <w:ind w:firstLine="720"/>
        <w:jc w:val="both"/>
        <w:rPr>
          <w:sz w:val="26"/>
          <w:szCs w:val="26"/>
          <w:lang w:eastAsia="vi-VN"/>
        </w:rPr>
      </w:pPr>
      <w:r w:rsidRPr="00C4398B">
        <w:rPr>
          <w:sz w:val="26"/>
          <w:szCs w:val="26"/>
          <w:lang w:eastAsia="vi-VN"/>
        </w:rPr>
        <w:t>a</w:t>
      </w:r>
      <w:r w:rsidRPr="00C4398B">
        <w:rPr>
          <w:sz w:val="26"/>
          <w:szCs w:val="26"/>
          <w:lang w:val="vi-VN" w:eastAsia="vi-VN"/>
        </w:rPr>
        <w:t>. Pháp luật Việt Nam phụ thuộc hoàn toàn vào pháp luật quốc tế.</w:t>
      </w:r>
    </w:p>
    <w:p w:rsidR="00D74B39" w:rsidRPr="00C4398B" w:rsidRDefault="00D74B39" w:rsidP="00C5102F">
      <w:pPr>
        <w:ind w:firstLine="720"/>
        <w:jc w:val="both"/>
        <w:rPr>
          <w:sz w:val="26"/>
          <w:szCs w:val="26"/>
          <w:lang w:eastAsia="vi-VN"/>
        </w:rPr>
      </w:pPr>
      <w:r w:rsidRPr="00C4398B">
        <w:rPr>
          <w:sz w:val="26"/>
          <w:szCs w:val="26"/>
          <w:lang w:eastAsia="vi-VN"/>
        </w:rPr>
        <w:t>b</w:t>
      </w:r>
      <w:r w:rsidRPr="00C4398B">
        <w:rPr>
          <w:sz w:val="26"/>
          <w:szCs w:val="26"/>
          <w:lang w:val="vi-VN" w:eastAsia="vi-VN"/>
        </w:rPr>
        <w:t>. Các quy tắc pháp lý quốc tế không đảm bảo thực hiện các quyền và nghĩa vụ của Việt Nam.</w:t>
      </w:r>
    </w:p>
    <w:p w:rsidR="00D74B39" w:rsidRPr="00C4398B" w:rsidRDefault="00D74B39" w:rsidP="00C5102F">
      <w:pPr>
        <w:ind w:firstLine="720"/>
        <w:jc w:val="both"/>
        <w:rPr>
          <w:sz w:val="26"/>
          <w:szCs w:val="26"/>
          <w:lang w:eastAsia="vi-VN"/>
        </w:rPr>
      </w:pPr>
      <w:r w:rsidRPr="00C4398B">
        <w:rPr>
          <w:sz w:val="26"/>
          <w:szCs w:val="26"/>
          <w:lang w:eastAsia="vi-VN"/>
        </w:rPr>
        <w:t>c</w:t>
      </w:r>
      <w:r w:rsidRPr="00C4398B">
        <w:rPr>
          <w:sz w:val="26"/>
          <w:szCs w:val="26"/>
          <w:lang w:val="vi-VN" w:eastAsia="vi-VN"/>
        </w:rPr>
        <w:t>. Việt Nam luôn tôn trọng và tích cực góp phần xây dựng các quy tắc pháp lý của pháp luật quốc tế.</w:t>
      </w:r>
    </w:p>
    <w:p w:rsidR="00D74B39" w:rsidRPr="00C4398B" w:rsidRDefault="00D74B39" w:rsidP="00C5102F">
      <w:pPr>
        <w:ind w:firstLine="720"/>
        <w:jc w:val="both"/>
        <w:rPr>
          <w:sz w:val="26"/>
          <w:szCs w:val="26"/>
        </w:rPr>
      </w:pPr>
      <w:r w:rsidRPr="00C4398B">
        <w:rPr>
          <w:sz w:val="26"/>
          <w:szCs w:val="26"/>
          <w:lang w:eastAsia="vi-VN"/>
        </w:rPr>
        <w:t>d</w:t>
      </w:r>
      <w:r w:rsidRPr="00C4398B">
        <w:rPr>
          <w:sz w:val="26"/>
          <w:szCs w:val="26"/>
          <w:lang w:val="vi-VN" w:eastAsia="vi-VN"/>
        </w:rPr>
        <w:t>. Pháp luật quốc tế không ảnh hưởng đến an ninh, quốc phòng của Việt Nam.</w:t>
      </w:r>
    </w:p>
    <w:p w:rsidR="00D74B39" w:rsidRPr="00C4398B" w:rsidRDefault="00D74B39" w:rsidP="00C5102F">
      <w:pPr>
        <w:jc w:val="both"/>
        <w:rPr>
          <w:b/>
          <w:sz w:val="26"/>
          <w:szCs w:val="26"/>
        </w:rPr>
      </w:pPr>
      <w:r w:rsidRPr="00C4398B">
        <w:rPr>
          <w:b/>
          <w:sz w:val="26"/>
          <w:szCs w:val="26"/>
        </w:rPr>
        <w:t>PHẦN III: TỰ LUẬN( 3 ĐIỂM)</w:t>
      </w:r>
    </w:p>
    <w:p w:rsidR="00D74B39" w:rsidRPr="00C4398B" w:rsidRDefault="00D74B39" w:rsidP="00C5102F">
      <w:pPr>
        <w:pStyle w:val="NormalWeb"/>
        <w:spacing w:before="0" w:beforeAutospacing="0" w:after="0" w:afterAutospacing="0" w:line="360" w:lineRule="atLeast"/>
        <w:ind w:right="48"/>
        <w:jc w:val="both"/>
        <w:rPr>
          <w:b/>
          <w:sz w:val="26"/>
          <w:szCs w:val="26"/>
        </w:rPr>
      </w:pPr>
      <w:r w:rsidRPr="00C4398B">
        <w:rPr>
          <w:b/>
          <w:sz w:val="26"/>
          <w:szCs w:val="26"/>
        </w:rPr>
        <w:t>Câu 1( 2 điểm):</w:t>
      </w:r>
    </w:p>
    <w:p w:rsidR="00D74B39" w:rsidRPr="00C4398B" w:rsidRDefault="00D74B39" w:rsidP="00C5102F">
      <w:pPr>
        <w:pStyle w:val="NormalWeb"/>
        <w:spacing w:before="0" w:beforeAutospacing="0" w:after="0" w:afterAutospacing="0" w:line="360" w:lineRule="atLeast"/>
        <w:ind w:right="48" w:firstLine="720"/>
        <w:jc w:val="both"/>
        <w:rPr>
          <w:rStyle w:val="Strong"/>
          <w:bCs/>
          <w:sz w:val="26"/>
          <w:szCs w:val="26"/>
        </w:rPr>
      </w:pPr>
      <w:r w:rsidRPr="00C4398B">
        <w:rPr>
          <w:b/>
          <w:sz w:val="26"/>
          <w:szCs w:val="26"/>
        </w:rPr>
        <w:t xml:space="preserve">a. </w:t>
      </w:r>
      <w:r w:rsidRPr="00C4398B">
        <w:rPr>
          <w:sz w:val="26"/>
          <w:szCs w:val="26"/>
        </w:rPr>
        <w:t xml:space="preserve">Em hãy trình bày các </w:t>
      </w:r>
      <w:r w:rsidRPr="00C4398B">
        <w:rPr>
          <w:rStyle w:val="Strong"/>
          <w:b w:val="0"/>
          <w:bCs/>
          <w:sz w:val="26"/>
          <w:szCs w:val="26"/>
        </w:rPr>
        <w:t>quyền của công dân trong bảo vệ, chăm sóc sức khoẻ</w:t>
      </w:r>
      <w:r w:rsidRPr="00C4398B">
        <w:rPr>
          <w:rStyle w:val="Strong"/>
          <w:bCs/>
          <w:sz w:val="26"/>
          <w:szCs w:val="26"/>
        </w:rPr>
        <w:t xml:space="preserve">? </w:t>
      </w:r>
    </w:p>
    <w:p w:rsidR="00D74B39" w:rsidRPr="00C4398B" w:rsidRDefault="00D74B39" w:rsidP="00C5102F">
      <w:pPr>
        <w:pStyle w:val="NormalWeb"/>
        <w:spacing w:before="0" w:beforeAutospacing="0" w:after="0" w:afterAutospacing="0" w:line="360" w:lineRule="atLeast"/>
        <w:ind w:right="48" w:firstLine="720"/>
        <w:jc w:val="both"/>
        <w:rPr>
          <w:sz w:val="26"/>
          <w:szCs w:val="26"/>
        </w:rPr>
      </w:pPr>
      <w:r w:rsidRPr="00C4398B">
        <w:rPr>
          <w:b/>
          <w:bCs/>
          <w:sz w:val="26"/>
          <w:szCs w:val="26"/>
        </w:rPr>
        <w:t>b.</w:t>
      </w:r>
      <w:r w:rsidRPr="00C4398B">
        <w:rPr>
          <w:sz w:val="26"/>
          <w:szCs w:val="26"/>
        </w:rPr>
        <w:t xml:space="preserve"> Trong trường hợp sau, chủ thể nào đã vi phạm quyền và nghĩa vụ của công dân trong bảo vệ, chăm sóc sức khoẻ? Vì sao? Hành vi vi phạm đó có thể dẫn tới những hậu quả gì?</w:t>
      </w:r>
    </w:p>
    <w:p w:rsidR="00D74B39" w:rsidRPr="00C4398B" w:rsidRDefault="00D74B39" w:rsidP="00C5102F">
      <w:pPr>
        <w:pStyle w:val="NormalWeb"/>
        <w:spacing w:before="0" w:beforeAutospacing="0" w:after="0" w:afterAutospacing="0" w:line="360" w:lineRule="atLeast"/>
        <w:ind w:left="48" w:right="48" w:firstLine="672"/>
        <w:jc w:val="both"/>
        <w:rPr>
          <w:sz w:val="26"/>
          <w:szCs w:val="26"/>
        </w:rPr>
      </w:pPr>
      <w:r w:rsidRPr="00C4398B">
        <w:rPr>
          <w:b/>
          <w:sz w:val="26"/>
          <w:szCs w:val="26"/>
        </w:rPr>
        <w:t>Trường hợp: </w:t>
      </w:r>
      <w:r w:rsidRPr="00C4398B">
        <w:rPr>
          <w:sz w:val="26"/>
          <w:szCs w:val="26"/>
        </w:rPr>
        <w:t>Người thân của bà M phát hiện bà đang nằm hôn mê, bất động trên trên nền nhà nên vội đưa bà tới Bệnh viện A ở gần nhà để cấp cứu. Khi tới bệnh viện, bà M được nhân viên bệnh viện đưa vào phòng bệnh. Tuy nhiên, sau khi thăm khám, nhân viên y tế lại đẩy băng ca đưa bà M ra ngoài, từ chối chữa trị vì tình trạng bệnh của bà quá nặng, bệnh viện thiếu bác sĩ, thiếu trang bị y tế. Không nhận được sự hỗ trợ từ Bệnh viện A, người thân của bà M buộc phải liên hệ, tìm kiếm phương tiện để đưa bà tới một cơ sở y tế khác cấp cứu khi bà đang ở trong tình trạng nguy kịch.</w:t>
      </w:r>
    </w:p>
    <w:p w:rsidR="00D74B39" w:rsidRPr="00C4398B" w:rsidRDefault="00D74B39" w:rsidP="00C5102F">
      <w:pPr>
        <w:pStyle w:val="NormalWeb"/>
        <w:spacing w:before="0" w:beforeAutospacing="0" w:after="0" w:afterAutospacing="0" w:line="360" w:lineRule="atLeast"/>
        <w:ind w:right="48"/>
        <w:jc w:val="both"/>
        <w:rPr>
          <w:sz w:val="26"/>
          <w:szCs w:val="26"/>
        </w:rPr>
      </w:pPr>
      <w:r w:rsidRPr="00C4398B">
        <w:rPr>
          <w:b/>
          <w:sz w:val="26"/>
          <w:szCs w:val="26"/>
          <w:bdr w:val="none" w:sz="0" w:space="0" w:color="auto" w:frame="1"/>
        </w:rPr>
        <w:t xml:space="preserve">Câu 2( 1điểm): </w:t>
      </w:r>
      <w:r w:rsidRPr="00C4398B">
        <w:rPr>
          <w:sz w:val="26"/>
          <w:szCs w:val="26"/>
          <w:bdr w:val="none" w:sz="0" w:space="0" w:color="auto" w:frame="1"/>
        </w:rPr>
        <w:t xml:space="preserve">Trách nhiệm của học sinh trong việc bảo vệ môi trường và tài nguyên thiên nhiên?  </w:t>
      </w:r>
    </w:p>
    <w:p w:rsidR="00D74B39" w:rsidRPr="00C4398B" w:rsidRDefault="00D74B39" w:rsidP="00C5102F">
      <w:pPr>
        <w:ind w:left="1440" w:firstLine="720"/>
        <w:jc w:val="both"/>
        <w:rPr>
          <w:b/>
          <w:i/>
          <w:sz w:val="26"/>
          <w:szCs w:val="26"/>
        </w:rPr>
      </w:pPr>
      <w:r w:rsidRPr="00C4398B">
        <w:rPr>
          <w:b/>
          <w:i/>
          <w:sz w:val="26"/>
          <w:szCs w:val="26"/>
        </w:rPr>
        <w:t>………………….Hết……………..</w:t>
      </w:r>
    </w:p>
    <w:p w:rsidR="00D74B39" w:rsidRPr="00C4398B" w:rsidRDefault="00D74B39" w:rsidP="00C5102F">
      <w:pPr>
        <w:ind w:left="1440" w:firstLine="720"/>
        <w:jc w:val="both"/>
        <w:rPr>
          <w:sz w:val="26"/>
          <w:szCs w:val="26"/>
        </w:rPr>
      </w:pPr>
    </w:p>
    <w:p w:rsidR="00D74B39" w:rsidRPr="00C4398B" w:rsidRDefault="00D74B39" w:rsidP="00C5102F">
      <w:pPr>
        <w:ind w:left="1440" w:firstLine="720"/>
        <w:jc w:val="both"/>
        <w:rPr>
          <w:sz w:val="26"/>
          <w:szCs w:val="26"/>
        </w:rPr>
      </w:pPr>
    </w:p>
    <w:tbl>
      <w:tblPr>
        <w:tblW w:w="0" w:type="auto"/>
        <w:tblCellMar>
          <w:left w:w="0" w:type="dxa"/>
          <w:right w:w="0" w:type="dxa"/>
        </w:tblCellMar>
        <w:tblLook w:val="00A0" w:firstRow="1" w:lastRow="0" w:firstColumn="1" w:lastColumn="0" w:noHBand="0" w:noVBand="0"/>
      </w:tblPr>
      <w:tblGrid>
        <w:gridCol w:w="6123"/>
        <w:gridCol w:w="2041"/>
        <w:gridCol w:w="2041"/>
      </w:tblGrid>
      <w:tr w:rsidR="00D74B39" w:rsidRPr="00C4398B" w:rsidTr="00F003F4">
        <w:tc>
          <w:tcPr>
            <w:tcW w:w="6123" w:type="dxa"/>
            <w:tcBorders>
              <w:top w:val="nil"/>
              <w:left w:val="nil"/>
              <w:bottom w:val="single" w:sz="12" w:space="0" w:color="000000"/>
              <w:right w:val="nil"/>
            </w:tcBorders>
            <w:vAlign w:val="center"/>
          </w:tcPr>
          <w:p w:rsidR="00D74B39" w:rsidRPr="00C4398B" w:rsidRDefault="00D74B39" w:rsidP="00287F2E">
            <w:r w:rsidRPr="00C4398B">
              <w:t>Mã đề 805 .</w:t>
            </w:r>
          </w:p>
        </w:tc>
        <w:tc>
          <w:tcPr>
            <w:tcW w:w="2041" w:type="dxa"/>
            <w:tcBorders>
              <w:top w:val="nil"/>
              <w:left w:val="nil"/>
              <w:bottom w:val="single" w:sz="12" w:space="0" w:color="000000"/>
              <w:right w:val="nil"/>
            </w:tcBorders>
            <w:vAlign w:val="center"/>
          </w:tcPr>
          <w:p w:rsidR="00D74B39" w:rsidRPr="00C4398B" w:rsidRDefault="00D74B39" w:rsidP="00F003F4">
            <w:r w:rsidRPr="00C4398B">
              <w:t>: ..</w:t>
            </w:r>
          </w:p>
        </w:tc>
        <w:tc>
          <w:tcPr>
            <w:tcW w:w="2041" w:type="dxa"/>
            <w:tcBorders>
              <w:top w:val="nil"/>
              <w:left w:val="nil"/>
              <w:bottom w:val="single" w:sz="12" w:space="0" w:color="000000"/>
              <w:right w:val="nil"/>
            </w:tcBorders>
            <w:vAlign w:val="center"/>
          </w:tcPr>
          <w:p w:rsidR="00D74B39" w:rsidRPr="00C4398B" w:rsidRDefault="00D74B39" w:rsidP="00287F2E">
            <w:pPr>
              <w:jc w:val="center"/>
            </w:pPr>
            <w:r w:rsidRPr="00C4398B">
              <w:rPr>
                <w:b/>
              </w:rPr>
              <w:t xml:space="preserve">             Trang 3/3</w:t>
            </w:r>
          </w:p>
        </w:tc>
      </w:tr>
    </w:tbl>
    <w:p w:rsidR="00D74B39" w:rsidRPr="00C4398B" w:rsidRDefault="00D74B39" w:rsidP="00287F2E">
      <w:pPr>
        <w:jc w:val="both"/>
        <w:rPr>
          <w:sz w:val="26"/>
          <w:szCs w:val="26"/>
        </w:rPr>
      </w:pPr>
    </w:p>
    <w:tbl>
      <w:tblPr>
        <w:tblW w:w="5098" w:type="pct"/>
        <w:tblLook w:val="01E0" w:firstRow="1" w:lastRow="1" w:firstColumn="1" w:lastColumn="1" w:noHBand="0" w:noVBand="0"/>
      </w:tblPr>
      <w:tblGrid>
        <w:gridCol w:w="5348"/>
        <w:gridCol w:w="3720"/>
        <w:gridCol w:w="1992"/>
      </w:tblGrid>
      <w:tr w:rsidR="00D74B39" w:rsidRPr="00C4398B" w:rsidTr="0074576E">
        <w:trPr>
          <w:trHeight w:val="597"/>
        </w:trPr>
        <w:tc>
          <w:tcPr>
            <w:tcW w:w="5208" w:type="dxa"/>
          </w:tcPr>
          <w:p w:rsidR="00D74B39" w:rsidRPr="00C4398B" w:rsidRDefault="00D74B39" w:rsidP="0074576E">
            <w:pPr>
              <w:jc w:val="center"/>
              <w:rPr>
                <w:b/>
                <w:bCs/>
                <w:noProof/>
                <w:kern w:val="2"/>
                <w:sz w:val="26"/>
                <w:szCs w:val="26"/>
                <w:lang w:val="vi-VN"/>
              </w:rPr>
            </w:pPr>
          </w:p>
          <w:p w:rsidR="00D74B39" w:rsidRPr="00C4398B" w:rsidRDefault="00D74B39" w:rsidP="0074576E">
            <w:pPr>
              <w:jc w:val="center"/>
              <w:rPr>
                <w:b/>
                <w:bCs/>
                <w:kern w:val="2"/>
                <w:sz w:val="26"/>
                <w:szCs w:val="26"/>
                <w:lang w:val="vi-VN"/>
              </w:rPr>
            </w:pPr>
            <w:r w:rsidRPr="00C4398B">
              <w:rPr>
                <w:b/>
                <w:bCs/>
                <w:noProof/>
                <w:kern w:val="2"/>
                <w:sz w:val="26"/>
                <w:szCs w:val="26"/>
                <w:lang w:val="vi-VN"/>
              </w:rPr>
              <w:t>SỞ GD &amp; ĐT QUẢNG NAM</w:t>
            </w:r>
          </w:p>
          <w:p w:rsidR="00D74B39" w:rsidRPr="00C4398B" w:rsidRDefault="00D74B39" w:rsidP="0074576E">
            <w:pPr>
              <w:jc w:val="center"/>
              <w:rPr>
                <w:b/>
                <w:kern w:val="2"/>
                <w:sz w:val="26"/>
                <w:szCs w:val="26"/>
                <w:lang w:val="vi-VN"/>
              </w:rPr>
            </w:pPr>
            <w:r w:rsidRPr="00C4398B">
              <w:rPr>
                <w:b/>
                <w:noProof/>
                <w:kern w:val="2"/>
                <w:sz w:val="26"/>
                <w:szCs w:val="26"/>
                <w:lang w:val="vi-VN"/>
              </w:rPr>
              <w:t>TRƯỜNG THPT ĐỖ ĐĂNG TUYỂN</w:t>
            </w:r>
          </w:p>
        </w:tc>
        <w:tc>
          <w:tcPr>
            <w:tcW w:w="5563" w:type="dxa"/>
            <w:gridSpan w:val="2"/>
            <w:vMerge w:val="restart"/>
          </w:tcPr>
          <w:p w:rsidR="00D74B39" w:rsidRPr="00C4398B" w:rsidRDefault="00D74B39" w:rsidP="0074576E">
            <w:pPr>
              <w:jc w:val="both"/>
              <w:rPr>
                <w:b/>
                <w:bCs/>
                <w:noProof/>
                <w:kern w:val="2"/>
                <w:sz w:val="26"/>
                <w:szCs w:val="26"/>
              </w:rPr>
            </w:pPr>
            <w:r w:rsidRPr="00C4398B">
              <w:rPr>
                <w:b/>
                <w:bCs/>
                <w:noProof/>
                <w:kern w:val="2"/>
                <w:sz w:val="26"/>
                <w:szCs w:val="26"/>
              </w:rPr>
              <w:t xml:space="preserve">       </w:t>
            </w:r>
          </w:p>
          <w:p w:rsidR="00D74B39" w:rsidRPr="00C4398B" w:rsidRDefault="00D74B39" w:rsidP="0074576E">
            <w:pPr>
              <w:jc w:val="both"/>
              <w:rPr>
                <w:b/>
                <w:bCs/>
                <w:kern w:val="2"/>
                <w:sz w:val="26"/>
                <w:szCs w:val="26"/>
              </w:rPr>
            </w:pPr>
            <w:r w:rsidRPr="00C4398B">
              <w:rPr>
                <w:b/>
                <w:bCs/>
                <w:noProof/>
                <w:kern w:val="2"/>
                <w:sz w:val="26"/>
                <w:szCs w:val="26"/>
                <w:lang w:val="vi-VN"/>
              </w:rPr>
              <w:t xml:space="preserve">KIỂM TRA </w:t>
            </w:r>
            <w:r w:rsidRPr="00C4398B">
              <w:rPr>
                <w:b/>
                <w:bCs/>
                <w:noProof/>
                <w:kern w:val="2"/>
                <w:sz w:val="26"/>
                <w:szCs w:val="26"/>
              </w:rPr>
              <w:t xml:space="preserve">CUỐI </w:t>
            </w:r>
            <w:r w:rsidRPr="00C4398B">
              <w:rPr>
                <w:b/>
                <w:bCs/>
                <w:noProof/>
                <w:kern w:val="2"/>
                <w:sz w:val="26"/>
                <w:szCs w:val="26"/>
                <w:lang w:val="vi-VN"/>
              </w:rPr>
              <w:t>KÌ I</w:t>
            </w:r>
            <w:r w:rsidRPr="00C4398B">
              <w:rPr>
                <w:b/>
                <w:bCs/>
                <w:noProof/>
                <w:kern w:val="2"/>
                <w:sz w:val="26"/>
                <w:szCs w:val="26"/>
              </w:rPr>
              <w:t>I</w:t>
            </w:r>
            <w:r w:rsidRPr="00C4398B">
              <w:rPr>
                <w:b/>
                <w:bCs/>
                <w:kern w:val="2"/>
                <w:sz w:val="26"/>
                <w:szCs w:val="26"/>
                <w:lang w:val="vi-VN"/>
              </w:rPr>
              <w:t xml:space="preserve"> </w:t>
            </w:r>
            <w:r w:rsidRPr="00C4398B">
              <w:rPr>
                <w:b/>
                <w:bCs/>
                <w:kern w:val="2"/>
                <w:sz w:val="26"/>
                <w:szCs w:val="26"/>
              </w:rPr>
              <w:t>(</w:t>
            </w:r>
            <w:r w:rsidRPr="00C4398B">
              <w:rPr>
                <w:b/>
                <w:bCs/>
                <w:kern w:val="2"/>
                <w:sz w:val="26"/>
                <w:szCs w:val="26"/>
                <w:lang w:val="vi-VN"/>
              </w:rPr>
              <w:t xml:space="preserve"> </w:t>
            </w:r>
            <w:r w:rsidRPr="00C4398B">
              <w:rPr>
                <w:b/>
                <w:bCs/>
                <w:noProof/>
                <w:kern w:val="2"/>
                <w:sz w:val="26"/>
                <w:szCs w:val="26"/>
                <w:lang w:val="vi-VN"/>
              </w:rPr>
              <w:t>2024 – 2025</w:t>
            </w:r>
            <w:r w:rsidRPr="00C4398B">
              <w:rPr>
                <w:b/>
                <w:bCs/>
                <w:noProof/>
                <w:kern w:val="2"/>
                <w:sz w:val="26"/>
                <w:szCs w:val="26"/>
              </w:rPr>
              <w:t>)</w:t>
            </w:r>
          </w:p>
          <w:p w:rsidR="00D74B39" w:rsidRPr="00C4398B" w:rsidRDefault="00D74B39" w:rsidP="0074576E">
            <w:pPr>
              <w:jc w:val="both"/>
              <w:rPr>
                <w:bCs/>
                <w:kern w:val="2"/>
                <w:sz w:val="26"/>
                <w:szCs w:val="26"/>
                <w:lang w:val="vi-VN"/>
              </w:rPr>
            </w:pPr>
            <w:r w:rsidRPr="00C4398B">
              <w:rPr>
                <w:b/>
                <w:bCs/>
                <w:noProof/>
                <w:kern w:val="2"/>
                <w:sz w:val="26"/>
                <w:szCs w:val="26"/>
              </w:rPr>
              <w:t xml:space="preserve">              </w:t>
            </w:r>
            <w:r w:rsidRPr="00C4398B">
              <w:rPr>
                <w:b/>
                <w:bCs/>
                <w:noProof/>
                <w:kern w:val="2"/>
                <w:sz w:val="26"/>
                <w:szCs w:val="26"/>
                <w:lang w:val="vi-VN"/>
              </w:rPr>
              <w:t>MÔN</w:t>
            </w:r>
            <w:r w:rsidRPr="00C4398B">
              <w:rPr>
                <w:b/>
                <w:bCs/>
                <w:kern w:val="2"/>
                <w:sz w:val="26"/>
                <w:szCs w:val="26"/>
                <w:lang w:val="vi-VN"/>
              </w:rPr>
              <w:t xml:space="preserve"> </w:t>
            </w:r>
            <w:r w:rsidRPr="00C4398B">
              <w:rPr>
                <w:b/>
                <w:bCs/>
                <w:noProof/>
                <w:kern w:val="2"/>
                <w:sz w:val="26"/>
                <w:szCs w:val="26"/>
              </w:rPr>
              <w:t>GDKT&amp;PL</w:t>
            </w:r>
            <w:r w:rsidRPr="00C4398B">
              <w:rPr>
                <w:b/>
                <w:bCs/>
                <w:noProof/>
                <w:kern w:val="2"/>
                <w:sz w:val="26"/>
                <w:szCs w:val="26"/>
                <w:lang w:val="vi-VN"/>
              </w:rPr>
              <w:t xml:space="preserve"> - LỚP 12</w:t>
            </w:r>
          </w:p>
          <w:p w:rsidR="00D74B39" w:rsidRPr="00C4398B" w:rsidRDefault="00D74B39" w:rsidP="0074576E">
            <w:pPr>
              <w:jc w:val="both"/>
              <w:rPr>
                <w:i/>
                <w:iCs/>
                <w:kern w:val="2"/>
                <w:sz w:val="26"/>
                <w:szCs w:val="26"/>
                <w:lang w:val="vi-VN"/>
              </w:rPr>
            </w:pPr>
            <w:r w:rsidRPr="00C4398B">
              <w:rPr>
                <w:i/>
                <w:iCs/>
                <w:noProof/>
                <w:kern w:val="2"/>
                <w:sz w:val="26"/>
                <w:szCs w:val="26"/>
              </w:rPr>
              <w:t xml:space="preserve">   </w:t>
            </w:r>
            <w:r w:rsidRPr="00C4398B">
              <w:rPr>
                <w:i/>
                <w:iCs/>
                <w:noProof/>
                <w:kern w:val="2"/>
                <w:sz w:val="26"/>
                <w:szCs w:val="26"/>
                <w:lang w:val="vi-VN"/>
              </w:rPr>
              <w:t>Thời gian</w:t>
            </w:r>
            <w:r w:rsidRPr="00C4398B">
              <w:rPr>
                <w:i/>
                <w:iCs/>
                <w:kern w:val="2"/>
                <w:sz w:val="26"/>
                <w:szCs w:val="26"/>
                <w:lang w:val="vi-VN"/>
              </w:rPr>
              <w:t xml:space="preserve">: </w:t>
            </w:r>
            <w:r w:rsidRPr="00C4398B">
              <w:rPr>
                <w:i/>
                <w:iCs/>
                <w:noProof/>
                <w:kern w:val="2"/>
                <w:sz w:val="26"/>
                <w:szCs w:val="26"/>
                <w:lang w:val="vi-VN"/>
              </w:rPr>
              <w:t>45</w:t>
            </w:r>
            <w:r w:rsidRPr="00C4398B">
              <w:rPr>
                <w:i/>
                <w:iCs/>
                <w:kern w:val="2"/>
                <w:sz w:val="26"/>
                <w:szCs w:val="26"/>
                <w:lang w:val="vi-VN"/>
              </w:rPr>
              <w:t xml:space="preserve"> </w:t>
            </w:r>
            <w:r w:rsidRPr="00C4398B">
              <w:rPr>
                <w:i/>
                <w:iCs/>
                <w:noProof/>
                <w:kern w:val="2"/>
                <w:sz w:val="26"/>
                <w:szCs w:val="26"/>
                <w:lang w:val="vi-VN"/>
              </w:rPr>
              <w:t>Phút</w:t>
            </w:r>
            <w:r w:rsidRPr="00C4398B">
              <w:rPr>
                <w:i/>
                <w:iCs/>
                <w:kern w:val="2"/>
                <w:sz w:val="26"/>
                <w:szCs w:val="26"/>
                <w:lang w:val="vi-VN"/>
              </w:rPr>
              <w:t>; (Không kể thời gian phát đề)</w:t>
            </w:r>
          </w:p>
          <w:p w:rsidR="00D74B39" w:rsidRPr="00C4398B" w:rsidRDefault="00D74B39" w:rsidP="0074576E">
            <w:pPr>
              <w:jc w:val="both"/>
              <w:rPr>
                <w:i/>
                <w:iCs/>
                <w:kern w:val="2"/>
                <w:sz w:val="26"/>
                <w:szCs w:val="26"/>
                <w:lang w:val="vi-VN"/>
              </w:rPr>
            </w:pPr>
          </w:p>
          <w:p w:rsidR="00D74B39" w:rsidRPr="00C4398B" w:rsidRDefault="00D74B39" w:rsidP="0074576E">
            <w:pPr>
              <w:jc w:val="both"/>
              <w:rPr>
                <w:i/>
                <w:iCs/>
                <w:kern w:val="2"/>
                <w:sz w:val="26"/>
                <w:szCs w:val="26"/>
              </w:rPr>
            </w:pPr>
          </w:p>
        </w:tc>
      </w:tr>
      <w:tr w:rsidR="00D74B39" w:rsidRPr="00C4398B" w:rsidTr="0074576E">
        <w:trPr>
          <w:trHeight w:val="186"/>
        </w:trPr>
        <w:tc>
          <w:tcPr>
            <w:tcW w:w="5208" w:type="dxa"/>
          </w:tcPr>
          <w:p w:rsidR="00D74B39" w:rsidRPr="00C4398B" w:rsidRDefault="00C4398B" w:rsidP="0074576E">
            <w:pPr>
              <w:jc w:val="center"/>
              <w:rPr>
                <w:b/>
                <w:noProof/>
                <w:kern w:val="2"/>
                <w:sz w:val="26"/>
                <w:szCs w:val="26"/>
                <w:lang w:val="vi-VN"/>
              </w:rPr>
            </w:pPr>
            <w:r w:rsidRPr="00C4398B">
              <w:rPr>
                <w:kern w:val="2"/>
                <w:sz w:val="28"/>
                <w:szCs w:val="22"/>
                <w:lang w:val="vi-VN"/>
              </w:rPr>
            </w:r>
            <w:r w:rsidRPr="00C4398B">
              <w:rPr>
                <w:kern w:val="2"/>
                <w:sz w:val="28"/>
                <w:szCs w:val="22"/>
                <w:lang w:val="vi-VN"/>
              </w:rPr>
              <w:pict>
                <v:line id="_x0000_s1040" style="visibility:visible;mso-left-percent:-10001;mso-top-percent:-10001;mso-position-horizontal:absolute;mso-position-horizontal-relative:char;mso-position-vertical:absolute;mso-position-vertical-relative:line;mso-left-percent:-10001;mso-top-percent:-10001" from="0,0" to="90pt,.05pt">
                  <w10:wrap type="none"/>
                  <w10:anchorlock/>
                </v:line>
              </w:pict>
            </w:r>
          </w:p>
        </w:tc>
        <w:tc>
          <w:tcPr>
            <w:tcW w:w="5563" w:type="dxa"/>
            <w:gridSpan w:val="2"/>
            <w:vMerge/>
          </w:tcPr>
          <w:p w:rsidR="00D74B39" w:rsidRPr="00C4398B" w:rsidRDefault="00D74B39" w:rsidP="0074576E">
            <w:pPr>
              <w:jc w:val="both"/>
              <w:rPr>
                <w:b/>
                <w:bCs/>
                <w:kern w:val="2"/>
                <w:sz w:val="26"/>
                <w:szCs w:val="26"/>
                <w:lang w:val="vi-VN"/>
              </w:rPr>
            </w:pPr>
          </w:p>
        </w:tc>
      </w:tr>
      <w:tr w:rsidR="00D74B39" w:rsidRPr="00C4398B" w:rsidTr="0074576E">
        <w:trPr>
          <w:trHeight w:val="396"/>
        </w:trPr>
        <w:tc>
          <w:tcPr>
            <w:tcW w:w="5208" w:type="dxa"/>
          </w:tcPr>
          <w:p w:rsidR="00D74B39" w:rsidRPr="00C4398B" w:rsidRDefault="00D74B39" w:rsidP="0074576E">
            <w:pPr>
              <w:jc w:val="center"/>
              <w:rPr>
                <w:i/>
                <w:noProof/>
                <w:kern w:val="2"/>
                <w:sz w:val="26"/>
                <w:szCs w:val="26"/>
                <w:lang w:val="vi-VN"/>
              </w:rPr>
            </w:pPr>
            <w:r w:rsidRPr="00C4398B">
              <w:rPr>
                <w:i/>
                <w:noProof/>
                <w:kern w:val="2"/>
                <w:sz w:val="26"/>
                <w:szCs w:val="26"/>
                <w:lang w:val="vi-VN"/>
              </w:rPr>
              <w:t xml:space="preserve">(Đề có </w:t>
            </w:r>
            <w:r w:rsidRPr="00C4398B">
              <w:rPr>
                <w:i/>
                <w:noProof/>
                <w:kern w:val="2"/>
                <w:sz w:val="26"/>
                <w:szCs w:val="26"/>
              </w:rPr>
              <w:t>03</w:t>
            </w:r>
            <w:r w:rsidRPr="00C4398B">
              <w:rPr>
                <w:i/>
                <w:noProof/>
                <w:kern w:val="2"/>
                <w:sz w:val="26"/>
                <w:szCs w:val="26"/>
                <w:lang w:val="vi-VN"/>
              </w:rPr>
              <w:t xml:space="preserve"> trang)</w:t>
            </w:r>
          </w:p>
          <w:p w:rsidR="00D74B39" w:rsidRPr="00C4398B" w:rsidRDefault="00C4398B" w:rsidP="0074576E">
            <w:pPr>
              <w:jc w:val="center"/>
              <w:rPr>
                <w:i/>
                <w:noProof/>
                <w:kern w:val="2"/>
                <w:sz w:val="26"/>
                <w:szCs w:val="26"/>
              </w:rPr>
            </w:pPr>
            <w:r w:rsidRPr="00C4398B">
              <w:rPr>
                <w:kern w:val="2"/>
                <w:sz w:val="28"/>
                <w:szCs w:val="22"/>
                <w:lang w:val="vi-VN"/>
              </w:rPr>
            </w:r>
            <w:r w:rsidRPr="00C4398B">
              <w:rPr>
                <w:kern w:val="2"/>
                <w:sz w:val="28"/>
                <w:szCs w:val="22"/>
                <w:lang w:val="vi-VN"/>
              </w:rPr>
              <w:pict>
                <v:rect id="_x0000_s1039" style="width:116.25pt;height:24.75pt;visibility:visible;mso-left-percent:-10001;mso-top-percent:-10001;mso-position-horizontal:absolute;mso-position-horizontal-relative:char;mso-position-vertical:absolute;mso-position-vertical-relative:line;mso-left-percent:-10001;mso-top-percent:-10001">
                  <v:textbox>
                    <w:txbxContent>
                      <w:p w:rsidR="00D74B39" w:rsidRPr="00DF1094" w:rsidRDefault="00D74B39" w:rsidP="00C5102F">
                        <w:r>
                          <w:rPr>
                            <w:b/>
                            <w:bCs/>
                            <w:noProof/>
                          </w:rPr>
                          <w:t>ĐỀ CHÍNH THỨC</w:t>
                        </w:r>
                        <w:r w:rsidRPr="007B74EA">
                          <w:rPr>
                            <w:b/>
                            <w:bCs/>
                          </w:rPr>
                          <w:t xml:space="preserve"> </w:t>
                        </w:r>
                      </w:p>
                    </w:txbxContent>
                  </v:textbox>
                  <w10:wrap type="none"/>
                  <w10:anchorlock/>
                </v:rect>
              </w:pict>
            </w:r>
            <w:r w:rsidR="00D74B39" w:rsidRPr="00C4398B">
              <w:rPr>
                <w:i/>
                <w:noProof/>
                <w:kern w:val="2"/>
                <w:sz w:val="26"/>
                <w:szCs w:val="26"/>
              </w:rPr>
              <w:t xml:space="preserve">                               </w:t>
            </w:r>
          </w:p>
        </w:tc>
        <w:tc>
          <w:tcPr>
            <w:tcW w:w="5563" w:type="dxa"/>
            <w:gridSpan w:val="2"/>
            <w:vMerge/>
          </w:tcPr>
          <w:p w:rsidR="00D74B39" w:rsidRPr="00C4398B" w:rsidRDefault="00D74B39" w:rsidP="0074576E">
            <w:pPr>
              <w:jc w:val="both"/>
              <w:rPr>
                <w:b/>
                <w:bCs/>
                <w:kern w:val="2"/>
                <w:sz w:val="26"/>
                <w:szCs w:val="26"/>
                <w:lang w:val="vi-VN"/>
              </w:rPr>
            </w:pPr>
          </w:p>
        </w:tc>
      </w:tr>
      <w:tr w:rsidR="00D74B39" w:rsidRPr="00C4398B" w:rsidTr="0074576E">
        <w:trPr>
          <w:trHeight w:val="654"/>
        </w:trPr>
        <w:tc>
          <w:tcPr>
            <w:tcW w:w="8831" w:type="dxa"/>
            <w:gridSpan w:val="2"/>
            <w:vAlign w:val="center"/>
          </w:tcPr>
          <w:tbl>
            <w:tblPr>
              <w:tblW w:w="0" w:type="auto"/>
              <w:tblCellMar>
                <w:left w:w="0" w:type="dxa"/>
                <w:right w:w="0" w:type="dxa"/>
              </w:tblCellMar>
              <w:tblLook w:val="00A0" w:firstRow="1" w:lastRow="0" w:firstColumn="1" w:lastColumn="0" w:noHBand="0" w:noVBand="0"/>
            </w:tblPr>
            <w:tblGrid>
              <w:gridCol w:w="5576"/>
              <w:gridCol w:w="1698"/>
              <w:gridCol w:w="1578"/>
            </w:tblGrid>
            <w:tr w:rsidR="00D74B39" w:rsidRPr="00C4398B" w:rsidTr="0074576E">
              <w:tc>
                <w:tcPr>
                  <w:tcW w:w="6123" w:type="dxa"/>
                  <w:tcBorders>
                    <w:top w:val="nil"/>
                    <w:left w:val="nil"/>
                    <w:bottom w:val="single" w:sz="12" w:space="0" w:color="000000"/>
                    <w:right w:val="nil"/>
                  </w:tcBorders>
                  <w:vAlign w:val="center"/>
                </w:tcPr>
                <w:p w:rsidR="00D74B39" w:rsidRPr="00C4398B" w:rsidRDefault="00D74B39" w:rsidP="0074576E">
                  <w:r w:rsidRPr="00C4398B">
                    <w:t>H</w:t>
                  </w:r>
                  <w:r w:rsidRPr="00C4398B">
                    <w:rPr>
                      <w:rFonts w:ascii="Calibri" w:hAnsi="Calibri" w:cs="Calibri"/>
                    </w:rPr>
                    <w:t>ọ</w:t>
                  </w:r>
                  <w:r w:rsidRPr="00C4398B">
                    <w:t xml:space="preserve"> v</w:t>
                  </w:r>
                  <w:r w:rsidRPr="00C4398B">
                    <w:rPr>
                      <w:rFonts w:ascii="Calibri" w:hAnsi="Calibri" w:cs="Calibri"/>
                    </w:rPr>
                    <w:t>à</w:t>
                  </w:r>
                  <w:r w:rsidRPr="00C4398B">
                    <w:t xml:space="preserve"> tên: ..............................................................</w:t>
                  </w:r>
                </w:p>
              </w:tc>
              <w:tc>
                <w:tcPr>
                  <w:tcW w:w="2041" w:type="dxa"/>
                  <w:tcBorders>
                    <w:top w:val="nil"/>
                    <w:left w:val="nil"/>
                    <w:bottom w:val="single" w:sz="12" w:space="0" w:color="000000"/>
                    <w:right w:val="nil"/>
                  </w:tcBorders>
                  <w:vAlign w:val="center"/>
                </w:tcPr>
                <w:p w:rsidR="00D74B39" w:rsidRPr="00C4398B" w:rsidRDefault="00D74B39" w:rsidP="0074576E">
                  <w:r w:rsidRPr="00C4398B">
                    <w:t>Số báo danh: ....</w:t>
                  </w:r>
                </w:p>
              </w:tc>
              <w:tc>
                <w:tcPr>
                  <w:tcW w:w="2041" w:type="dxa"/>
                  <w:tcBorders>
                    <w:top w:val="nil"/>
                    <w:left w:val="nil"/>
                    <w:bottom w:val="single" w:sz="12" w:space="0" w:color="000000"/>
                    <w:right w:val="nil"/>
                  </w:tcBorders>
                  <w:vAlign w:val="center"/>
                </w:tcPr>
                <w:p w:rsidR="00D74B39" w:rsidRPr="00C4398B" w:rsidRDefault="00D74B39" w:rsidP="0074576E">
                  <w:pPr>
                    <w:jc w:val="center"/>
                  </w:pPr>
                </w:p>
              </w:tc>
            </w:tr>
          </w:tbl>
          <w:p w:rsidR="00D74B39" w:rsidRPr="00C4398B" w:rsidRDefault="00D74B39" w:rsidP="0074576E">
            <w:pPr>
              <w:jc w:val="both"/>
              <w:rPr>
                <w:b/>
                <w:bCs/>
                <w:kern w:val="2"/>
                <w:sz w:val="26"/>
                <w:szCs w:val="26"/>
                <w:lang w:val="vi-VN"/>
              </w:rPr>
            </w:pPr>
          </w:p>
        </w:tc>
        <w:tc>
          <w:tcPr>
            <w:tcW w:w="1940" w:type="dxa"/>
            <w:vAlign w:val="center"/>
          </w:tcPr>
          <w:p w:rsidR="00D74B39" w:rsidRPr="00C4398B" w:rsidRDefault="00C4398B" w:rsidP="0074576E">
            <w:pPr>
              <w:jc w:val="both"/>
              <w:rPr>
                <w:b/>
                <w:bCs/>
                <w:kern w:val="2"/>
                <w:sz w:val="26"/>
                <w:szCs w:val="26"/>
                <w:lang w:val="vi-VN"/>
              </w:rPr>
            </w:pPr>
            <w:r w:rsidRPr="00C4398B">
              <w:rPr>
                <w:kern w:val="2"/>
                <w:sz w:val="28"/>
                <w:szCs w:val="22"/>
                <w:lang w:val="vi-VN"/>
              </w:rPr>
            </w:r>
            <w:r w:rsidRPr="00C4398B">
              <w:rPr>
                <w:kern w:val="2"/>
                <w:sz w:val="28"/>
                <w:szCs w:val="22"/>
                <w:lang w:val="vi-VN"/>
              </w:rPr>
              <w:pict>
                <v:rect id="_x0000_s1038" style="width:72.75pt;height:24.75pt;visibility:visible;mso-left-percent:-10001;mso-top-percent:-10001;mso-position-horizontal:absolute;mso-position-horizontal-relative:char;mso-position-vertical:absolute;mso-position-vertical-relative:line;mso-left-percent:-10001;mso-top-percent:-10001">
                  <v:textbox>
                    <w:txbxContent>
                      <w:p w:rsidR="00D74B39" w:rsidRPr="00DF1094" w:rsidRDefault="00D74B39" w:rsidP="00C5102F">
                        <w:r>
                          <w:rPr>
                            <w:b/>
                            <w:bCs/>
                            <w:noProof/>
                          </w:rPr>
                          <w:t>Mã đề: 807</w:t>
                        </w:r>
                        <w:r w:rsidRPr="007B74EA">
                          <w:rPr>
                            <w:b/>
                            <w:bCs/>
                          </w:rPr>
                          <w:t xml:space="preserve"> </w:t>
                        </w:r>
                      </w:p>
                    </w:txbxContent>
                  </v:textbox>
                  <w10:wrap type="none"/>
                  <w10:anchorlock/>
                </v:rect>
              </w:pict>
            </w:r>
          </w:p>
        </w:tc>
      </w:tr>
    </w:tbl>
    <w:p w:rsidR="00D74B39" w:rsidRPr="00C4398B" w:rsidRDefault="00D74B39" w:rsidP="00C5102F">
      <w:pPr>
        <w:jc w:val="both"/>
        <w:rPr>
          <w:b/>
          <w:sz w:val="26"/>
          <w:szCs w:val="26"/>
        </w:rPr>
      </w:pPr>
      <w:r w:rsidRPr="00C4398B">
        <w:rPr>
          <w:b/>
          <w:sz w:val="26"/>
          <w:szCs w:val="26"/>
        </w:rPr>
        <w:t>PHẦN I: TRẮC NGHIỆM NHIỀU LỰA CHỌN ( 3 ĐIỂM)</w:t>
      </w:r>
    </w:p>
    <w:p w:rsidR="00D74B39" w:rsidRPr="00C4398B" w:rsidRDefault="00D74B39" w:rsidP="00A234D9">
      <w:pPr>
        <w:jc w:val="both"/>
        <w:rPr>
          <w:sz w:val="26"/>
          <w:szCs w:val="26"/>
          <w:lang w:val="vi-VN"/>
        </w:rPr>
      </w:pPr>
      <w:r w:rsidRPr="00C4398B">
        <w:rPr>
          <w:b/>
          <w:sz w:val="26"/>
          <w:szCs w:val="26"/>
        </w:rPr>
        <w:t>Câu 1.</w:t>
      </w:r>
      <w:r w:rsidRPr="00C4398B">
        <w:rPr>
          <w:sz w:val="26"/>
          <w:szCs w:val="26"/>
          <w:lang w:val="vi-VN"/>
        </w:rPr>
        <w:t xml:space="preserve"> Đ</w:t>
      </w:r>
      <w:r w:rsidRPr="00C4398B">
        <w:rPr>
          <w:sz w:val="26"/>
          <w:szCs w:val="26"/>
        </w:rPr>
        <w:t>iều chỉnh quan hệ giữa các quốc gia nhằm giữ gìn hoà bình, an ninh và vì sự phát triển của thế giới là thuộc nội dung nào dưới đây của pháp luật quốc tế?</w:t>
      </w:r>
      <w:r w:rsidRPr="00C4398B">
        <w:rPr>
          <w:sz w:val="26"/>
          <w:szCs w:val="26"/>
          <w:lang w:val="vi-VN"/>
        </w:rPr>
        <w:t xml:space="preserve"> </w:t>
      </w:r>
    </w:p>
    <w:p w:rsidR="00D74B39" w:rsidRPr="00C4398B" w:rsidRDefault="00D74B39" w:rsidP="00A234D9">
      <w:pPr>
        <w:ind w:firstLine="720"/>
        <w:jc w:val="both"/>
        <w:rPr>
          <w:sz w:val="26"/>
          <w:szCs w:val="26"/>
        </w:rPr>
      </w:pPr>
      <w:r w:rsidRPr="00C4398B">
        <w:rPr>
          <w:sz w:val="26"/>
          <w:szCs w:val="26"/>
          <w:lang w:val="fr-FR"/>
        </w:rPr>
        <w:t>A. Vai trò.</w:t>
      </w:r>
      <w:r w:rsidRPr="00C4398B">
        <w:rPr>
          <w:sz w:val="26"/>
          <w:szCs w:val="26"/>
          <w:lang w:val="vi-VN"/>
        </w:rPr>
        <w:t xml:space="preserve">                </w:t>
      </w:r>
      <w:r w:rsidRPr="00C4398B">
        <w:rPr>
          <w:sz w:val="26"/>
          <w:szCs w:val="26"/>
        </w:rPr>
        <w:tab/>
      </w:r>
      <w:r w:rsidRPr="00C4398B">
        <w:rPr>
          <w:sz w:val="26"/>
          <w:szCs w:val="26"/>
        </w:rPr>
        <w:tab/>
      </w:r>
      <w:r w:rsidRPr="00C4398B">
        <w:rPr>
          <w:sz w:val="26"/>
          <w:szCs w:val="26"/>
          <w:lang w:val="vi-VN"/>
        </w:rPr>
        <w:t xml:space="preserve">  </w:t>
      </w:r>
      <w:r w:rsidRPr="00C4398B">
        <w:rPr>
          <w:sz w:val="26"/>
          <w:szCs w:val="26"/>
        </w:rPr>
        <w:tab/>
      </w:r>
      <w:r w:rsidRPr="00C4398B">
        <w:rPr>
          <w:sz w:val="26"/>
          <w:szCs w:val="26"/>
        </w:rPr>
        <w:tab/>
      </w:r>
      <w:r w:rsidRPr="00C4398B">
        <w:rPr>
          <w:sz w:val="26"/>
          <w:szCs w:val="26"/>
        </w:rPr>
        <w:tab/>
        <w:t xml:space="preserve"> </w:t>
      </w:r>
      <w:r w:rsidRPr="00C4398B">
        <w:rPr>
          <w:sz w:val="26"/>
          <w:szCs w:val="26"/>
          <w:lang w:val="fr-FR"/>
        </w:rPr>
        <w:t>B. Nguyên tắc.</w:t>
      </w:r>
      <w:r w:rsidRPr="00C4398B">
        <w:rPr>
          <w:sz w:val="26"/>
          <w:szCs w:val="26"/>
          <w:lang w:val="vi-VN"/>
        </w:rPr>
        <w:t xml:space="preserve">                 </w:t>
      </w:r>
    </w:p>
    <w:p w:rsidR="00D74B39" w:rsidRPr="00C4398B" w:rsidRDefault="00D74B39" w:rsidP="00A234D9">
      <w:pPr>
        <w:ind w:firstLine="720"/>
        <w:jc w:val="both"/>
        <w:rPr>
          <w:sz w:val="26"/>
          <w:szCs w:val="26"/>
          <w:lang w:val="fr-FR"/>
        </w:rPr>
      </w:pPr>
      <w:r w:rsidRPr="00C4398B">
        <w:rPr>
          <w:sz w:val="26"/>
          <w:szCs w:val="26"/>
          <w:lang w:val="fr-FR"/>
        </w:rPr>
        <w:t>C. Tiêu chuẩn.</w:t>
      </w:r>
      <w:r w:rsidRPr="00C4398B">
        <w:rPr>
          <w:sz w:val="26"/>
          <w:szCs w:val="26"/>
          <w:lang w:val="vi-VN"/>
        </w:rPr>
        <w:t xml:space="preserve">                          </w:t>
      </w:r>
      <w:r w:rsidRPr="00C4398B">
        <w:rPr>
          <w:sz w:val="26"/>
          <w:szCs w:val="26"/>
        </w:rPr>
        <w:tab/>
      </w:r>
      <w:r w:rsidRPr="00C4398B">
        <w:rPr>
          <w:sz w:val="26"/>
          <w:szCs w:val="26"/>
          <w:lang w:val="vi-VN"/>
        </w:rPr>
        <w:t xml:space="preserve"> </w:t>
      </w:r>
      <w:r w:rsidRPr="00C4398B">
        <w:rPr>
          <w:sz w:val="26"/>
          <w:szCs w:val="26"/>
        </w:rPr>
        <w:tab/>
      </w:r>
      <w:r w:rsidRPr="00C4398B">
        <w:rPr>
          <w:sz w:val="26"/>
          <w:szCs w:val="26"/>
        </w:rPr>
        <w:tab/>
        <w:t xml:space="preserve"> </w:t>
      </w:r>
      <w:r w:rsidRPr="00C4398B">
        <w:rPr>
          <w:sz w:val="26"/>
          <w:szCs w:val="26"/>
          <w:lang w:val="fr-FR"/>
        </w:rPr>
        <w:t>D. Khái niệm.</w:t>
      </w:r>
    </w:p>
    <w:p w:rsidR="00D74B39" w:rsidRPr="00C4398B" w:rsidRDefault="00D74B39" w:rsidP="00A234D9">
      <w:pPr>
        <w:jc w:val="both"/>
        <w:rPr>
          <w:sz w:val="26"/>
          <w:szCs w:val="26"/>
          <w:lang w:val="fr-FR"/>
        </w:rPr>
      </w:pPr>
      <w:r w:rsidRPr="00C4398B">
        <w:rPr>
          <w:b/>
          <w:sz w:val="26"/>
          <w:szCs w:val="26"/>
          <w:lang w:val="fr-FR"/>
        </w:rPr>
        <w:t>Câu 2.</w:t>
      </w:r>
      <w:r w:rsidRPr="00C4398B">
        <w:rPr>
          <w:sz w:val="26"/>
          <w:szCs w:val="26"/>
          <w:lang w:val="fr-FR"/>
        </w:rPr>
        <w:t xml:space="preserve"> Một trong những vai trò cơ bản của pháp luật quốc tế là cơ sở</w:t>
      </w:r>
    </w:p>
    <w:p w:rsidR="00D74B39" w:rsidRPr="00C4398B" w:rsidRDefault="00D74B39" w:rsidP="00A234D9">
      <w:pPr>
        <w:ind w:firstLine="720"/>
        <w:jc w:val="both"/>
        <w:rPr>
          <w:sz w:val="26"/>
          <w:szCs w:val="26"/>
        </w:rPr>
      </w:pPr>
      <w:r w:rsidRPr="00C4398B">
        <w:rPr>
          <w:sz w:val="26"/>
          <w:szCs w:val="26"/>
          <w:lang w:val="fr-FR"/>
        </w:rPr>
        <w:t>A. đảm bảo dân chủ trên thế giới.</w:t>
      </w:r>
      <w:r w:rsidRPr="00C4398B">
        <w:rPr>
          <w:sz w:val="26"/>
          <w:szCs w:val="26"/>
          <w:lang w:val="vi-VN"/>
        </w:rPr>
        <w:t xml:space="preserve">                         </w:t>
      </w:r>
      <w:r w:rsidRPr="00C4398B">
        <w:rPr>
          <w:sz w:val="26"/>
          <w:szCs w:val="26"/>
          <w:lang w:val="fr-FR"/>
        </w:rPr>
        <w:t>B. thúc đẩy công bằng trên thế giới.</w:t>
      </w:r>
    </w:p>
    <w:p w:rsidR="00D74B39" w:rsidRPr="00C4398B" w:rsidRDefault="00D74B39" w:rsidP="00A234D9">
      <w:pPr>
        <w:ind w:firstLine="720"/>
        <w:jc w:val="both"/>
        <w:rPr>
          <w:sz w:val="26"/>
          <w:szCs w:val="26"/>
        </w:rPr>
      </w:pPr>
      <w:r w:rsidRPr="00C4398B">
        <w:rPr>
          <w:sz w:val="26"/>
          <w:szCs w:val="26"/>
          <w:lang w:val="fr-FR"/>
        </w:rPr>
        <w:t>C. quyết định vấn đề nội bộ của mỗi quốc gia.</w:t>
      </w:r>
      <w:r w:rsidRPr="00C4398B">
        <w:rPr>
          <w:sz w:val="26"/>
          <w:szCs w:val="26"/>
          <w:lang w:val="vi-VN"/>
        </w:rPr>
        <w:t xml:space="preserve">     </w:t>
      </w:r>
      <w:r w:rsidRPr="00C4398B">
        <w:rPr>
          <w:sz w:val="26"/>
          <w:szCs w:val="26"/>
          <w:lang w:val="fr-FR"/>
        </w:rPr>
        <w:t>D. giải quyết tranh chấp giữa các quốc gia.</w:t>
      </w:r>
    </w:p>
    <w:p w:rsidR="00D74B39" w:rsidRPr="00C4398B" w:rsidRDefault="00D74B39" w:rsidP="00A234D9">
      <w:pPr>
        <w:spacing w:before="60"/>
        <w:jc w:val="both"/>
        <w:rPr>
          <w:sz w:val="26"/>
          <w:szCs w:val="26"/>
          <w:lang w:val="vi-VN"/>
        </w:rPr>
      </w:pPr>
      <w:r w:rsidRPr="00C4398B">
        <w:rPr>
          <w:b/>
          <w:sz w:val="26"/>
          <w:szCs w:val="26"/>
          <w:lang w:val="fr-FR"/>
        </w:rPr>
        <w:t>Câu 3.</w:t>
      </w:r>
      <w:r w:rsidRPr="00C4398B">
        <w:rPr>
          <w:sz w:val="26"/>
          <w:szCs w:val="26"/>
          <w:lang w:val="fr-FR"/>
        </w:rPr>
        <w:t xml:space="preserve"> </w:t>
      </w:r>
      <w:r w:rsidRPr="00C4398B">
        <w:rPr>
          <w:sz w:val="26"/>
          <w:szCs w:val="26"/>
          <w:lang w:val="vi-VN"/>
        </w:rPr>
        <w:t>Luật quốc tế điều chỉnh các quan hệ phát sinh giữa</w:t>
      </w:r>
    </w:p>
    <w:p w:rsidR="00D74B39" w:rsidRPr="00C4398B" w:rsidRDefault="00D74B39" w:rsidP="00A234D9">
      <w:pPr>
        <w:tabs>
          <w:tab w:val="left" w:pos="5136"/>
        </w:tabs>
        <w:ind w:firstLine="283"/>
        <w:rPr>
          <w:sz w:val="26"/>
          <w:szCs w:val="26"/>
          <w:lang w:val="vi-VN"/>
        </w:rPr>
      </w:pPr>
      <w:r w:rsidRPr="00C4398B">
        <w:rPr>
          <w:b/>
          <w:sz w:val="26"/>
          <w:szCs w:val="26"/>
          <w:lang w:val="vi-VN"/>
        </w:rPr>
        <w:t xml:space="preserve">     </w:t>
      </w:r>
      <w:r w:rsidRPr="00C4398B">
        <w:rPr>
          <w:b/>
          <w:sz w:val="26"/>
          <w:szCs w:val="26"/>
        </w:rPr>
        <w:t xml:space="preserve"> </w:t>
      </w:r>
      <w:r w:rsidRPr="00C4398B">
        <w:rPr>
          <w:sz w:val="26"/>
          <w:szCs w:val="26"/>
          <w:lang w:val="vi-VN"/>
        </w:rPr>
        <w:t>A. các bộ trưởng với nhau.</w:t>
      </w:r>
      <w:r w:rsidRPr="00C4398B">
        <w:rPr>
          <w:sz w:val="26"/>
          <w:szCs w:val="26"/>
          <w:lang w:val="vi-VN"/>
        </w:rPr>
        <w:tab/>
      </w:r>
      <w:r w:rsidRPr="00C4398B">
        <w:rPr>
          <w:sz w:val="26"/>
          <w:szCs w:val="26"/>
          <w:lang w:val="vi-VN"/>
        </w:rPr>
        <w:tab/>
        <w:t>B. người dân các nước.</w:t>
      </w:r>
    </w:p>
    <w:p w:rsidR="00D74B39" w:rsidRPr="00C4398B" w:rsidRDefault="00D74B39" w:rsidP="00A234D9">
      <w:pPr>
        <w:tabs>
          <w:tab w:val="left" w:pos="5136"/>
        </w:tabs>
        <w:ind w:firstLine="283"/>
        <w:rPr>
          <w:sz w:val="26"/>
          <w:szCs w:val="26"/>
          <w:lang w:val="vi-VN"/>
        </w:rPr>
      </w:pPr>
      <w:r w:rsidRPr="00C4398B">
        <w:rPr>
          <w:sz w:val="26"/>
          <w:szCs w:val="26"/>
        </w:rPr>
        <w:t xml:space="preserve">      </w:t>
      </w:r>
      <w:r w:rsidRPr="00C4398B">
        <w:rPr>
          <w:sz w:val="26"/>
          <w:szCs w:val="26"/>
          <w:lang w:val="vi-VN"/>
        </w:rPr>
        <w:t>C. các quốc gia với nhau.</w:t>
      </w:r>
      <w:r w:rsidRPr="00C4398B">
        <w:rPr>
          <w:sz w:val="26"/>
          <w:szCs w:val="26"/>
          <w:lang w:val="vi-VN"/>
        </w:rPr>
        <w:tab/>
      </w:r>
      <w:r w:rsidRPr="00C4398B">
        <w:rPr>
          <w:sz w:val="26"/>
          <w:szCs w:val="26"/>
          <w:lang w:val="vi-VN"/>
        </w:rPr>
        <w:tab/>
        <w:t>D. các doanh nghiệp với nhau.</w:t>
      </w:r>
    </w:p>
    <w:p w:rsidR="00D74B39" w:rsidRPr="00C4398B" w:rsidRDefault="00D74B39" w:rsidP="00C5102F">
      <w:pPr>
        <w:spacing w:before="60"/>
        <w:jc w:val="both"/>
        <w:rPr>
          <w:sz w:val="26"/>
          <w:szCs w:val="26"/>
          <w:lang w:val="vi-VN"/>
        </w:rPr>
      </w:pPr>
      <w:r w:rsidRPr="00C4398B">
        <w:rPr>
          <w:b/>
          <w:sz w:val="26"/>
          <w:szCs w:val="26"/>
        </w:rPr>
        <w:t>Câu 4.</w:t>
      </w:r>
      <w:r w:rsidRPr="00C4398B">
        <w:rPr>
          <w:sz w:val="26"/>
          <w:szCs w:val="26"/>
        </w:rPr>
        <w:t> </w:t>
      </w:r>
      <w:r w:rsidRPr="00C4398B">
        <w:rPr>
          <w:sz w:val="26"/>
          <w:szCs w:val="26"/>
          <w:lang w:val="vi-VN"/>
        </w:rPr>
        <w:t>Theo quy định của pháp luật, trong việc bảo đảm an sinh xã hội, mọi công dân đều được tạo điều kiện để</w:t>
      </w:r>
    </w:p>
    <w:p w:rsidR="00D74B39" w:rsidRPr="00C4398B" w:rsidRDefault="00D74B39" w:rsidP="00C5102F">
      <w:pPr>
        <w:tabs>
          <w:tab w:val="left" w:pos="5136"/>
        </w:tabs>
        <w:ind w:firstLine="283"/>
        <w:rPr>
          <w:sz w:val="26"/>
          <w:szCs w:val="26"/>
          <w:lang w:val="es-ES"/>
        </w:rPr>
      </w:pPr>
      <w:r w:rsidRPr="00C4398B">
        <w:rPr>
          <w:b/>
          <w:sz w:val="26"/>
          <w:szCs w:val="26"/>
          <w:lang w:val="es-ES"/>
        </w:rPr>
        <w:t xml:space="preserve">        </w:t>
      </w:r>
      <w:r w:rsidRPr="00C4398B">
        <w:rPr>
          <w:sz w:val="26"/>
          <w:szCs w:val="26"/>
          <w:lang w:val="es-ES"/>
        </w:rPr>
        <w:t>A. miễn phí dịch vụ.</w:t>
      </w:r>
      <w:r w:rsidRPr="00C4398B">
        <w:rPr>
          <w:sz w:val="26"/>
          <w:szCs w:val="26"/>
          <w:lang w:val="es-ES"/>
        </w:rPr>
        <w:tab/>
      </w:r>
      <w:r w:rsidRPr="00C4398B">
        <w:rPr>
          <w:sz w:val="26"/>
          <w:szCs w:val="26"/>
          <w:lang w:val="es-ES"/>
        </w:rPr>
        <w:tab/>
        <w:t>B. hưởng mọi phụ cấp.</w:t>
      </w:r>
    </w:p>
    <w:p w:rsidR="00D74B39" w:rsidRPr="00C4398B" w:rsidRDefault="00D74B39" w:rsidP="00C5102F">
      <w:pPr>
        <w:tabs>
          <w:tab w:val="left" w:pos="5136"/>
        </w:tabs>
        <w:ind w:firstLine="283"/>
        <w:rPr>
          <w:sz w:val="26"/>
          <w:szCs w:val="26"/>
          <w:lang w:val="es-ES"/>
        </w:rPr>
      </w:pPr>
      <w:r w:rsidRPr="00C4398B">
        <w:rPr>
          <w:sz w:val="26"/>
          <w:szCs w:val="26"/>
          <w:lang w:val="es-ES"/>
        </w:rPr>
        <w:t xml:space="preserve">        C. trợ cấp ưu đãi.</w:t>
      </w:r>
      <w:r w:rsidRPr="00C4398B">
        <w:rPr>
          <w:sz w:val="26"/>
          <w:szCs w:val="26"/>
          <w:lang w:val="es-ES"/>
        </w:rPr>
        <w:tab/>
      </w:r>
      <w:r w:rsidRPr="00C4398B">
        <w:rPr>
          <w:sz w:val="26"/>
          <w:szCs w:val="26"/>
          <w:lang w:val="es-ES"/>
        </w:rPr>
        <w:tab/>
        <w:t>D. tìm kiếm việc làm.</w:t>
      </w:r>
    </w:p>
    <w:p w:rsidR="00D74B39" w:rsidRPr="00C4398B" w:rsidRDefault="00D74B39" w:rsidP="00C5102F">
      <w:pPr>
        <w:spacing w:before="60"/>
        <w:jc w:val="both"/>
        <w:rPr>
          <w:sz w:val="26"/>
          <w:szCs w:val="26"/>
          <w:lang w:val="vi-VN"/>
        </w:rPr>
      </w:pPr>
      <w:r w:rsidRPr="00C4398B">
        <w:rPr>
          <w:b/>
          <w:sz w:val="26"/>
          <w:szCs w:val="26"/>
        </w:rPr>
        <w:t>Câu 5.</w:t>
      </w:r>
      <w:r w:rsidRPr="00C4398B">
        <w:rPr>
          <w:sz w:val="26"/>
          <w:szCs w:val="26"/>
          <w:lang w:val="vi-VN"/>
        </w:rPr>
        <w:t>Trong công tác bảo vệ và chăm sóc sức khỏe, công dân có quyền được</w:t>
      </w:r>
    </w:p>
    <w:p w:rsidR="00D74B39" w:rsidRPr="00C4398B" w:rsidRDefault="00D74B39" w:rsidP="00C5102F">
      <w:pPr>
        <w:tabs>
          <w:tab w:val="left" w:pos="5136"/>
        </w:tabs>
        <w:ind w:firstLine="283"/>
        <w:rPr>
          <w:sz w:val="26"/>
          <w:szCs w:val="26"/>
          <w:lang w:val="es-ES"/>
        </w:rPr>
      </w:pPr>
      <w:r w:rsidRPr="00C4398B">
        <w:rPr>
          <w:sz w:val="26"/>
          <w:szCs w:val="26"/>
          <w:lang w:val="es-ES"/>
        </w:rPr>
        <w:t xml:space="preserve">       A. xúc phạm cán bộ y tế.</w:t>
      </w:r>
      <w:r w:rsidRPr="00C4398B">
        <w:rPr>
          <w:sz w:val="26"/>
          <w:szCs w:val="26"/>
          <w:lang w:val="es-ES"/>
        </w:rPr>
        <w:tab/>
      </w:r>
      <w:r w:rsidRPr="00C4398B">
        <w:rPr>
          <w:sz w:val="26"/>
          <w:szCs w:val="26"/>
          <w:lang w:val="es-ES"/>
        </w:rPr>
        <w:tab/>
      </w:r>
      <w:r w:rsidRPr="00C4398B">
        <w:rPr>
          <w:sz w:val="26"/>
          <w:szCs w:val="26"/>
          <w:lang w:val="vi-VN"/>
        </w:rPr>
        <w:t>B. miễn phí mọi dịch vụ.</w:t>
      </w:r>
    </w:p>
    <w:p w:rsidR="00D74B39" w:rsidRPr="00C4398B" w:rsidRDefault="00D74B39" w:rsidP="00C5102F">
      <w:pPr>
        <w:tabs>
          <w:tab w:val="left" w:pos="5136"/>
        </w:tabs>
        <w:ind w:firstLine="283"/>
        <w:rPr>
          <w:sz w:val="26"/>
          <w:szCs w:val="26"/>
          <w:lang w:val="es-ES"/>
        </w:rPr>
      </w:pPr>
      <w:r w:rsidRPr="00C4398B">
        <w:rPr>
          <w:sz w:val="26"/>
          <w:szCs w:val="26"/>
        </w:rPr>
        <w:t xml:space="preserve">       </w:t>
      </w:r>
      <w:r w:rsidRPr="00C4398B">
        <w:rPr>
          <w:sz w:val="26"/>
          <w:szCs w:val="26"/>
          <w:lang w:val="vi-VN"/>
        </w:rPr>
        <w:t>C. làm những gì mình thích.</w:t>
      </w:r>
      <w:r w:rsidRPr="00C4398B">
        <w:rPr>
          <w:sz w:val="26"/>
          <w:szCs w:val="26"/>
          <w:lang w:val="es-ES"/>
        </w:rPr>
        <w:tab/>
      </w:r>
      <w:r w:rsidRPr="00C4398B">
        <w:rPr>
          <w:sz w:val="26"/>
          <w:szCs w:val="26"/>
          <w:lang w:val="es-ES"/>
        </w:rPr>
        <w:tab/>
        <w:t>D. đối xử bình đẳng.</w:t>
      </w:r>
    </w:p>
    <w:p w:rsidR="00D74B39" w:rsidRPr="00C4398B" w:rsidRDefault="00D74B39" w:rsidP="00C5102F">
      <w:pPr>
        <w:spacing w:before="60"/>
        <w:jc w:val="both"/>
        <w:rPr>
          <w:sz w:val="26"/>
          <w:szCs w:val="26"/>
          <w:lang w:val="vi-VN"/>
        </w:rPr>
      </w:pPr>
      <w:r w:rsidRPr="00C4398B">
        <w:rPr>
          <w:b/>
          <w:sz w:val="26"/>
          <w:szCs w:val="26"/>
        </w:rPr>
        <w:t>Câu 6</w:t>
      </w:r>
      <w:r w:rsidRPr="00C4398B">
        <w:rPr>
          <w:sz w:val="26"/>
          <w:szCs w:val="26"/>
        </w:rPr>
        <w:t>.</w:t>
      </w:r>
      <w:r w:rsidRPr="00C4398B">
        <w:rPr>
          <w:sz w:val="26"/>
          <w:szCs w:val="26"/>
          <w:lang w:val="vi-VN"/>
        </w:rPr>
        <w:t>Theo quy định của pháp luật, trong việc bảo đảm an sinh xã hội, mọi công dân đều được tạo điều kiện để</w:t>
      </w:r>
    </w:p>
    <w:p w:rsidR="00D74B39" w:rsidRPr="00C4398B" w:rsidRDefault="00D74B39" w:rsidP="00C5102F">
      <w:pPr>
        <w:tabs>
          <w:tab w:val="left" w:pos="5136"/>
        </w:tabs>
        <w:ind w:firstLine="283"/>
        <w:rPr>
          <w:sz w:val="26"/>
          <w:szCs w:val="26"/>
          <w:lang w:val="vi-VN"/>
        </w:rPr>
      </w:pPr>
      <w:r w:rsidRPr="00C4398B">
        <w:rPr>
          <w:sz w:val="26"/>
          <w:szCs w:val="26"/>
        </w:rPr>
        <w:t xml:space="preserve">       </w:t>
      </w:r>
      <w:r w:rsidRPr="00C4398B">
        <w:rPr>
          <w:sz w:val="26"/>
          <w:szCs w:val="26"/>
          <w:lang w:val="vi-VN"/>
        </w:rPr>
        <w:t>A. hỗ trợ một dịch vụ xã hội.</w:t>
      </w:r>
      <w:r w:rsidRPr="00C4398B">
        <w:rPr>
          <w:sz w:val="26"/>
          <w:szCs w:val="26"/>
          <w:lang w:val="vi-VN"/>
        </w:rPr>
        <w:tab/>
      </w:r>
      <w:r w:rsidRPr="00C4398B">
        <w:rPr>
          <w:sz w:val="26"/>
          <w:szCs w:val="26"/>
        </w:rPr>
        <w:tab/>
      </w:r>
      <w:r w:rsidRPr="00C4398B">
        <w:rPr>
          <w:sz w:val="26"/>
          <w:szCs w:val="26"/>
          <w:lang w:val="vi-VN"/>
        </w:rPr>
        <w:t>B. hưởng mọi dịch vụ xã hội.</w:t>
      </w:r>
    </w:p>
    <w:p w:rsidR="00D74B39" w:rsidRPr="00C4398B" w:rsidRDefault="00D74B39" w:rsidP="00C5102F">
      <w:pPr>
        <w:tabs>
          <w:tab w:val="left" w:pos="5136"/>
        </w:tabs>
        <w:ind w:firstLine="283"/>
        <w:rPr>
          <w:sz w:val="26"/>
          <w:szCs w:val="26"/>
          <w:lang w:val="vi-VN"/>
        </w:rPr>
      </w:pPr>
      <w:r w:rsidRPr="00C4398B">
        <w:rPr>
          <w:sz w:val="26"/>
          <w:szCs w:val="26"/>
        </w:rPr>
        <w:t xml:space="preserve">       </w:t>
      </w:r>
      <w:r w:rsidRPr="00C4398B">
        <w:rPr>
          <w:sz w:val="26"/>
          <w:szCs w:val="26"/>
          <w:lang w:val="vi-VN"/>
        </w:rPr>
        <w:t>C. đáp ứng các dịch vụ xã hội.</w:t>
      </w:r>
      <w:r w:rsidRPr="00C4398B">
        <w:rPr>
          <w:sz w:val="26"/>
          <w:szCs w:val="26"/>
          <w:lang w:val="vi-VN"/>
        </w:rPr>
        <w:tab/>
      </w:r>
      <w:r w:rsidRPr="00C4398B">
        <w:rPr>
          <w:sz w:val="26"/>
          <w:szCs w:val="26"/>
        </w:rPr>
        <w:tab/>
      </w:r>
      <w:r w:rsidRPr="00C4398B">
        <w:rPr>
          <w:sz w:val="26"/>
          <w:szCs w:val="26"/>
          <w:lang w:val="vi-VN"/>
        </w:rPr>
        <w:t>D. tiếp cận các dịch vụ xã hội.</w:t>
      </w:r>
    </w:p>
    <w:p w:rsidR="00D74B39" w:rsidRPr="00C4398B" w:rsidRDefault="00D74B39" w:rsidP="00C5102F">
      <w:pPr>
        <w:jc w:val="both"/>
        <w:rPr>
          <w:sz w:val="26"/>
          <w:szCs w:val="26"/>
        </w:rPr>
      </w:pPr>
      <w:r w:rsidRPr="00C4398B">
        <w:rPr>
          <w:b/>
          <w:sz w:val="26"/>
          <w:szCs w:val="26"/>
        </w:rPr>
        <w:t>Câu 7</w:t>
      </w:r>
      <w:r w:rsidRPr="00C4398B">
        <w:rPr>
          <w:sz w:val="26"/>
          <w:szCs w:val="26"/>
        </w:rPr>
        <w:t>. Nhận định đúng về quyền và nghĩa vụ của công dân trong bảo vệ di sản văn hoá, môi trường và tài nguyên thiên nhiên ?</w:t>
      </w:r>
    </w:p>
    <w:p w:rsidR="00D74B39" w:rsidRPr="00C4398B" w:rsidRDefault="00D74B39" w:rsidP="00C5102F">
      <w:pPr>
        <w:ind w:firstLine="720"/>
        <w:jc w:val="both"/>
        <w:rPr>
          <w:sz w:val="26"/>
          <w:szCs w:val="26"/>
        </w:rPr>
      </w:pPr>
      <w:r w:rsidRPr="00C4398B">
        <w:rPr>
          <w:sz w:val="26"/>
          <w:szCs w:val="26"/>
        </w:rPr>
        <w:t>A. Cá nhân phát hiện di sản văn hoá thì có quyền sở hữu đối với di sản văn hoá đó.</w:t>
      </w:r>
    </w:p>
    <w:p w:rsidR="00D74B39" w:rsidRPr="00C4398B" w:rsidRDefault="00D74B39" w:rsidP="00C5102F">
      <w:pPr>
        <w:ind w:firstLine="720"/>
        <w:jc w:val="both"/>
        <w:rPr>
          <w:color w:val="FF0000"/>
          <w:sz w:val="26"/>
          <w:szCs w:val="26"/>
        </w:rPr>
      </w:pPr>
      <w:r w:rsidRPr="00C4398B">
        <w:rPr>
          <w:sz w:val="26"/>
          <w:szCs w:val="26"/>
        </w:rPr>
        <w:t xml:space="preserve">B. Tố cáo các hành vi vi phạm việc bảo vệ môi trường và tài nguyên thiên nhiên. </w:t>
      </w:r>
    </w:p>
    <w:p w:rsidR="00D74B39" w:rsidRPr="00C4398B" w:rsidRDefault="00D74B39" w:rsidP="00C5102F">
      <w:pPr>
        <w:ind w:firstLine="720"/>
        <w:jc w:val="both"/>
        <w:rPr>
          <w:sz w:val="26"/>
          <w:szCs w:val="26"/>
        </w:rPr>
      </w:pPr>
      <w:r w:rsidRPr="00C4398B">
        <w:rPr>
          <w:sz w:val="26"/>
          <w:szCs w:val="26"/>
        </w:rPr>
        <w:t>C. Bảo tồn, phát huy giá trị di sản văn hoá là thực hiện quyền của công dân trong bảo vệ di sản văn hoá.</w:t>
      </w:r>
    </w:p>
    <w:p w:rsidR="00D74B39" w:rsidRPr="00C4398B" w:rsidRDefault="00D74B39" w:rsidP="00C5102F">
      <w:pPr>
        <w:ind w:firstLine="720"/>
        <w:jc w:val="both"/>
        <w:rPr>
          <w:sz w:val="26"/>
          <w:szCs w:val="26"/>
        </w:rPr>
      </w:pPr>
      <w:r w:rsidRPr="00C4398B">
        <w:rPr>
          <w:sz w:val="26"/>
          <w:szCs w:val="26"/>
        </w:rPr>
        <w:t>D. Tham gia giải quyết các vấn đề bảo vệ môi trường và tài nguyên thiên nhiên là quyền của công dân.</w:t>
      </w:r>
    </w:p>
    <w:p w:rsidR="00D74B39" w:rsidRPr="00C4398B" w:rsidRDefault="00D74B39" w:rsidP="00C5102F">
      <w:pPr>
        <w:spacing w:before="60"/>
        <w:jc w:val="both"/>
        <w:rPr>
          <w:sz w:val="26"/>
          <w:szCs w:val="26"/>
          <w:lang w:val="vi-VN" w:eastAsia="ko-KR"/>
        </w:rPr>
      </w:pPr>
      <w:r w:rsidRPr="00C4398B">
        <w:rPr>
          <w:b/>
          <w:sz w:val="26"/>
          <w:szCs w:val="26"/>
          <w:lang w:val="vi-VN" w:eastAsia="ko-KR"/>
        </w:rPr>
        <w:t xml:space="preserve">Câu </w:t>
      </w:r>
      <w:r w:rsidRPr="00C4398B">
        <w:rPr>
          <w:b/>
          <w:sz w:val="26"/>
          <w:szCs w:val="26"/>
          <w:lang w:eastAsia="ko-KR"/>
        </w:rPr>
        <w:t>8</w:t>
      </w:r>
      <w:r w:rsidRPr="00C4398B">
        <w:rPr>
          <w:b/>
          <w:sz w:val="26"/>
          <w:szCs w:val="26"/>
          <w:lang w:val="vi-VN" w:eastAsia="ko-KR"/>
        </w:rPr>
        <w:t>.</w:t>
      </w:r>
      <w:r w:rsidRPr="00C4398B">
        <w:rPr>
          <w:sz w:val="26"/>
          <w:szCs w:val="26"/>
          <w:lang w:val="vi-VN" w:eastAsia="ko-KR"/>
        </w:rPr>
        <w:t xml:space="preserve">Theo quy định của pháp luật về di sản văn hoá, công dân </w:t>
      </w:r>
      <w:r w:rsidRPr="00C4398B">
        <w:rPr>
          <w:b/>
          <w:bCs/>
          <w:sz w:val="26"/>
          <w:szCs w:val="26"/>
          <w:lang w:val="vi-VN" w:eastAsia="ko-KR"/>
        </w:rPr>
        <w:t>không</w:t>
      </w:r>
      <w:r w:rsidRPr="00C4398B">
        <w:rPr>
          <w:sz w:val="26"/>
          <w:szCs w:val="26"/>
          <w:lang w:val="vi-VN" w:eastAsia="ko-KR"/>
        </w:rPr>
        <w:t xml:space="preserve"> có quyền nào dưới đây?</w:t>
      </w:r>
    </w:p>
    <w:p w:rsidR="00D74B39" w:rsidRPr="00C4398B" w:rsidRDefault="00D74B39" w:rsidP="00C5102F">
      <w:pPr>
        <w:ind w:firstLine="720"/>
        <w:rPr>
          <w:sz w:val="26"/>
          <w:szCs w:val="26"/>
          <w:lang w:val="vi-VN"/>
        </w:rPr>
      </w:pPr>
      <w:r w:rsidRPr="00C4398B">
        <w:rPr>
          <w:sz w:val="26"/>
          <w:szCs w:val="26"/>
          <w:lang w:val="vi-VN" w:eastAsia="ko-KR"/>
        </w:rPr>
        <w:t>A. Tham gia nghiên cứu giá trị của các di sản văn hoá.</w:t>
      </w:r>
    </w:p>
    <w:p w:rsidR="00D74B39" w:rsidRPr="00C4398B" w:rsidRDefault="00D74B39" w:rsidP="00C5102F">
      <w:pPr>
        <w:ind w:firstLine="720"/>
        <w:rPr>
          <w:sz w:val="26"/>
          <w:szCs w:val="26"/>
          <w:lang w:val="vi-VN"/>
        </w:rPr>
      </w:pPr>
      <w:r w:rsidRPr="00C4398B">
        <w:rPr>
          <w:sz w:val="26"/>
          <w:szCs w:val="26"/>
          <w:lang w:val="vi-VN" w:eastAsia="ko-KR"/>
        </w:rPr>
        <w:t>B. Định đoạt việc sử dụng và khai thác di sản văn hoá.</w:t>
      </w:r>
    </w:p>
    <w:p w:rsidR="00D74B39" w:rsidRPr="00C4398B" w:rsidRDefault="00D74B39" w:rsidP="00C5102F">
      <w:pPr>
        <w:ind w:firstLine="720"/>
        <w:rPr>
          <w:sz w:val="26"/>
          <w:szCs w:val="26"/>
          <w:lang w:val="vi-VN"/>
        </w:rPr>
      </w:pPr>
      <w:r w:rsidRPr="00C4398B">
        <w:rPr>
          <w:sz w:val="26"/>
          <w:szCs w:val="26"/>
          <w:lang w:val="vi-VN" w:eastAsia="ko-KR"/>
        </w:rPr>
        <w:t>C. Sở hữu hợp pháp giá trị mà di sản văn hoá mang lại.</w:t>
      </w:r>
    </w:p>
    <w:p w:rsidR="00D74B39" w:rsidRPr="00C4398B" w:rsidRDefault="00D74B39" w:rsidP="00C5102F">
      <w:pPr>
        <w:ind w:firstLine="720"/>
        <w:rPr>
          <w:sz w:val="26"/>
          <w:szCs w:val="26"/>
          <w:lang w:val="vi-VN"/>
        </w:rPr>
      </w:pPr>
      <w:r w:rsidRPr="00C4398B">
        <w:rPr>
          <w:sz w:val="26"/>
          <w:szCs w:val="26"/>
          <w:lang w:val="vi-VN" w:eastAsia="ko-KR"/>
        </w:rPr>
        <w:t>D</w:t>
      </w:r>
      <w:r w:rsidRPr="00C4398B">
        <w:rPr>
          <w:b/>
          <w:sz w:val="26"/>
          <w:szCs w:val="26"/>
          <w:lang w:val="vi-VN" w:eastAsia="ko-KR"/>
        </w:rPr>
        <w:t xml:space="preserve">. </w:t>
      </w:r>
      <w:r w:rsidRPr="00C4398B">
        <w:rPr>
          <w:sz w:val="26"/>
          <w:szCs w:val="26"/>
          <w:lang w:val="vi-VN" w:eastAsia="ko-KR"/>
        </w:rPr>
        <w:t>Ngăn chặn những hành vi phá hoại di sản văn hoá.</w:t>
      </w:r>
    </w:p>
    <w:p w:rsidR="00D74B39" w:rsidRPr="00C4398B" w:rsidRDefault="00D74B39" w:rsidP="00C5102F">
      <w:pPr>
        <w:spacing w:before="60"/>
        <w:jc w:val="both"/>
        <w:rPr>
          <w:sz w:val="26"/>
          <w:szCs w:val="26"/>
          <w:lang w:val="vi-VN" w:eastAsia="ko-KR"/>
        </w:rPr>
      </w:pPr>
      <w:r w:rsidRPr="00C4398B">
        <w:rPr>
          <w:b/>
          <w:sz w:val="26"/>
          <w:szCs w:val="26"/>
          <w:lang w:val="vi-VN" w:eastAsia="ko-KR"/>
        </w:rPr>
        <w:t xml:space="preserve">Câu </w:t>
      </w:r>
      <w:r w:rsidRPr="00C4398B">
        <w:rPr>
          <w:b/>
          <w:sz w:val="26"/>
          <w:szCs w:val="26"/>
          <w:lang w:eastAsia="ko-KR"/>
        </w:rPr>
        <w:t>9.</w:t>
      </w:r>
      <w:r w:rsidRPr="00C4398B">
        <w:rPr>
          <w:sz w:val="26"/>
          <w:szCs w:val="26"/>
          <w:lang w:val="vi-VN" w:eastAsia="ko-KR"/>
        </w:rPr>
        <w:t xml:space="preserve"> Pháp luật quy định công dân có nghĩa vụ bảo vệ di sản văn hoá trong trường hợp nào dưới đây?</w:t>
      </w:r>
    </w:p>
    <w:p w:rsidR="00D74B39" w:rsidRPr="00C4398B" w:rsidRDefault="00D74B39" w:rsidP="00C5102F">
      <w:pPr>
        <w:tabs>
          <w:tab w:val="left" w:pos="5136"/>
        </w:tabs>
        <w:ind w:firstLine="283"/>
        <w:rPr>
          <w:sz w:val="26"/>
          <w:szCs w:val="26"/>
          <w:lang w:val="vi-VN"/>
        </w:rPr>
      </w:pPr>
      <w:r w:rsidRPr="00C4398B">
        <w:rPr>
          <w:sz w:val="26"/>
          <w:szCs w:val="26"/>
          <w:lang w:eastAsia="ko-KR"/>
        </w:rPr>
        <w:t xml:space="preserve">      </w:t>
      </w:r>
      <w:r w:rsidRPr="00C4398B">
        <w:rPr>
          <w:sz w:val="26"/>
          <w:szCs w:val="26"/>
          <w:lang w:val="vi-VN" w:eastAsia="ko-KR"/>
        </w:rPr>
        <w:t>A. Biểu diễn các loại hình nghệ thuật.</w:t>
      </w:r>
      <w:r w:rsidRPr="00C4398B">
        <w:rPr>
          <w:sz w:val="26"/>
          <w:szCs w:val="26"/>
          <w:lang w:val="vi-VN"/>
        </w:rPr>
        <w:tab/>
      </w:r>
      <w:r w:rsidRPr="00C4398B">
        <w:rPr>
          <w:sz w:val="26"/>
          <w:szCs w:val="26"/>
        </w:rPr>
        <w:tab/>
      </w:r>
      <w:r w:rsidRPr="00C4398B">
        <w:rPr>
          <w:sz w:val="26"/>
          <w:szCs w:val="26"/>
        </w:rPr>
        <w:tab/>
      </w:r>
      <w:r w:rsidRPr="00C4398B">
        <w:rPr>
          <w:sz w:val="26"/>
          <w:szCs w:val="26"/>
          <w:lang w:val="vi-VN" w:eastAsia="ko-KR"/>
        </w:rPr>
        <w:t>B. Tiếp cận các giá trị văn hoá.</w:t>
      </w:r>
    </w:p>
    <w:p w:rsidR="00D74B39" w:rsidRPr="00C4398B" w:rsidRDefault="00D74B39" w:rsidP="00213A0A">
      <w:pPr>
        <w:tabs>
          <w:tab w:val="left" w:pos="5136"/>
        </w:tabs>
        <w:ind w:firstLine="283"/>
        <w:rPr>
          <w:sz w:val="26"/>
          <w:szCs w:val="26"/>
          <w:lang w:val="vi-VN"/>
        </w:rPr>
      </w:pPr>
      <w:r w:rsidRPr="00C4398B">
        <w:rPr>
          <w:sz w:val="26"/>
          <w:szCs w:val="26"/>
          <w:lang w:eastAsia="ko-KR"/>
        </w:rPr>
        <w:t xml:space="preserve">      </w:t>
      </w:r>
      <w:r w:rsidRPr="00C4398B">
        <w:rPr>
          <w:sz w:val="26"/>
          <w:szCs w:val="26"/>
          <w:lang w:val="vi-VN" w:eastAsia="ko-KR"/>
        </w:rPr>
        <w:t>C. Giao nộp cổ vật do mình tìm được.</w:t>
      </w:r>
      <w:r w:rsidRPr="00C4398B">
        <w:rPr>
          <w:sz w:val="26"/>
          <w:szCs w:val="26"/>
          <w:lang w:val="vi-VN"/>
        </w:rPr>
        <w:tab/>
      </w:r>
      <w:r w:rsidRPr="00C4398B">
        <w:rPr>
          <w:sz w:val="26"/>
          <w:szCs w:val="26"/>
        </w:rPr>
        <w:tab/>
      </w:r>
      <w:r w:rsidRPr="00C4398B">
        <w:rPr>
          <w:sz w:val="26"/>
          <w:szCs w:val="26"/>
        </w:rPr>
        <w:tab/>
      </w:r>
      <w:r w:rsidRPr="00C4398B">
        <w:rPr>
          <w:sz w:val="26"/>
          <w:szCs w:val="26"/>
          <w:lang w:val="vi-VN" w:eastAsia="ko-KR"/>
        </w:rPr>
        <w:t>D. Tham quan các di sản văn hoá.</w:t>
      </w:r>
    </w:p>
    <w:tbl>
      <w:tblPr>
        <w:tblW w:w="0" w:type="auto"/>
        <w:tblCellMar>
          <w:left w:w="0" w:type="dxa"/>
          <w:right w:w="0" w:type="dxa"/>
        </w:tblCellMar>
        <w:tblLook w:val="00A0" w:firstRow="1" w:lastRow="0" w:firstColumn="1" w:lastColumn="0" w:noHBand="0" w:noVBand="0"/>
      </w:tblPr>
      <w:tblGrid>
        <w:gridCol w:w="6123"/>
        <w:gridCol w:w="2041"/>
        <w:gridCol w:w="2041"/>
      </w:tblGrid>
      <w:tr w:rsidR="00D74B39" w:rsidRPr="00C4398B" w:rsidTr="00F003F4">
        <w:tc>
          <w:tcPr>
            <w:tcW w:w="6123" w:type="dxa"/>
            <w:tcBorders>
              <w:top w:val="nil"/>
              <w:left w:val="nil"/>
              <w:bottom w:val="single" w:sz="12" w:space="0" w:color="000000"/>
              <w:right w:val="nil"/>
            </w:tcBorders>
            <w:vAlign w:val="center"/>
          </w:tcPr>
          <w:p w:rsidR="00D74B39" w:rsidRPr="00C4398B" w:rsidRDefault="00D74B39" w:rsidP="00287F2E">
            <w:r w:rsidRPr="00C4398B">
              <w:t>Mã đề 807 .</w:t>
            </w:r>
          </w:p>
        </w:tc>
        <w:tc>
          <w:tcPr>
            <w:tcW w:w="2041" w:type="dxa"/>
            <w:tcBorders>
              <w:top w:val="nil"/>
              <w:left w:val="nil"/>
              <w:bottom w:val="single" w:sz="12" w:space="0" w:color="000000"/>
              <w:right w:val="nil"/>
            </w:tcBorders>
            <w:vAlign w:val="center"/>
          </w:tcPr>
          <w:p w:rsidR="00D74B39" w:rsidRPr="00C4398B" w:rsidRDefault="00D74B39" w:rsidP="00F003F4">
            <w:r w:rsidRPr="00C4398B">
              <w:t>: ..</w:t>
            </w:r>
          </w:p>
        </w:tc>
        <w:tc>
          <w:tcPr>
            <w:tcW w:w="2041" w:type="dxa"/>
            <w:tcBorders>
              <w:top w:val="nil"/>
              <w:left w:val="nil"/>
              <w:bottom w:val="single" w:sz="12" w:space="0" w:color="000000"/>
              <w:right w:val="nil"/>
            </w:tcBorders>
            <w:vAlign w:val="center"/>
          </w:tcPr>
          <w:p w:rsidR="00D74B39" w:rsidRPr="00C4398B" w:rsidRDefault="00D74B39" w:rsidP="00F003F4">
            <w:pPr>
              <w:jc w:val="center"/>
            </w:pPr>
            <w:r w:rsidRPr="00C4398B">
              <w:rPr>
                <w:b/>
              </w:rPr>
              <w:t xml:space="preserve">             Trang 1/3</w:t>
            </w:r>
          </w:p>
        </w:tc>
      </w:tr>
    </w:tbl>
    <w:p w:rsidR="00D74B39" w:rsidRPr="00C4398B" w:rsidRDefault="00D74B39" w:rsidP="00C5102F">
      <w:pPr>
        <w:jc w:val="both"/>
        <w:rPr>
          <w:b/>
          <w:sz w:val="26"/>
          <w:szCs w:val="26"/>
        </w:rPr>
      </w:pPr>
    </w:p>
    <w:p w:rsidR="00D74B39" w:rsidRPr="00C4398B" w:rsidRDefault="00D74B39" w:rsidP="00C5102F">
      <w:pPr>
        <w:jc w:val="both"/>
        <w:rPr>
          <w:sz w:val="26"/>
          <w:szCs w:val="26"/>
        </w:rPr>
      </w:pPr>
      <w:r w:rsidRPr="00C4398B">
        <w:rPr>
          <w:b/>
          <w:sz w:val="26"/>
          <w:szCs w:val="26"/>
        </w:rPr>
        <w:lastRenderedPageBreak/>
        <w:t>Câu 10.</w:t>
      </w:r>
      <w:r w:rsidRPr="00C4398B">
        <w:rPr>
          <w:sz w:val="26"/>
          <w:szCs w:val="26"/>
        </w:rPr>
        <w:t xml:space="preserve"> Nhận định nào dưới đây là đúng khi nói về vai trò của pháp luật quốc tế? </w:t>
      </w:r>
    </w:p>
    <w:p w:rsidR="00D74B39" w:rsidRPr="00C4398B" w:rsidRDefault="00D74B39" w:rsidP="00C5102F">
      <w:pPr>
        <w:ind w:firstLine="720"/>
        <w:jc w:val="both"/>
        <w:rPr>
          <w:sz w:val="26"/>
          <w:szCs w:val="26"/>
        </w:rPr>
      </w:pPr>
      <w:r w:rsidRPr="00C4398B">
        <w:rPr>
          <w:sz w:val="26"/>
          <w:szCs w:val="26"/>
        </w:rPr>
        <w:t>A. Điều chỉnh luật pháp trong một quốc gia cụ thể.</w:t>
      </w:r>
    </w:p>
    <w:p w:rsidR="00D74B39" w:rsidRPr="00C4398B" w:rsidRDefault="00D74B39" w:rsidP="00C5102F">
      <w:pPr>
        <w:ind w:firstLine="720"/>
        <w:jc w:val="both"/>
        <w:rPr>
          <w:sz w:val="26"/>
          <w:szCs w:val="26"/>
        </w:rPr>
      </w:pPr>
      <w:r w:rsidRPr="00C4398B">
        <w:rPr>
          <w:sz w:val="26"/>
          <w:szCs w:val="26"/>
        </w:rPr>
        <w:t xml:space="preserve">B. Thúc đẩy sự đoàn kết và hợp tác giữa các quốc gia. </w:t>
      </w:r>
    </w:p>
    <w:p w:rsidR="00D74B39" w:rsidRPr="00C4398B" w:rsidRDefault="00D74B39" w:rsidP="00C5102F">
      <w:pPr>
        <w:ind w:firstLine="720"/>
        <w:jc w:val="both"/>
        <w:rPr>
          <w:sz w:val="26"/>
          <w:szCs w:val="26"/>
        </w:rPr>
      </w:pPr>
      <w:r w:rsidRPr="00C4398B">
        <w:rPr>
          <w:sz w:val="26"/>
          <w:szCs w:val="26"/>
        </w:rPr>
        <w:t>C. Quyết định vấn đề nội bộ của mỗi quốc gia.</w:t>
      </w:r>
    </w:p>
    <w:p w:rsidR="00D74B39" w:rsidRPr="00C4398B" w:rsidRDefault="00D74B39" w:rsidP="00C5102F">
      <w:pPr>
        <w:ind w:firstLine="720"/>
        <w:jc w:val="both"/>
        <w:rPr>
          <w:sz w:val="26"/>
          <w:szCs w:val="26"/>
        </w:rPr>
      </w:pPr>
      <w:r w:rsidRPr="00C4398B">
        <w:rPr>
          <w:sz w:val="26"/>
          <w:szCs w:val="26"/>
        </w:rPr>
        <w:t>D. Tạo ra sự đối đầu và xung đột giữa các quốc gia.</w:t>
      </w:r>
    </w:p>
    <w:p w:rsidR="00D74B39" w:rsidRPr="00C4398B" w:rsidRDefault="00D74B39" w:rsidP="00C5102F">
      <w:pPr>
        <w:jc w:val="both"/>
        <w:rPr>
          <w:sz w:val="26"/>
          <w:szCs w:val="26"/>
        </w:rPr>
      </w:pPr>
      <w:r w:rsidRPr="00C4398B">
        <w:rPr>
          <w:b/>
          <w:sz w:val="26"/>
          <w:szCs w:val="26"/>
        </w:rPr>
        <w:t>Câu 11.</w:t>
      </w:r>
      <w:r w:rsidRPr="00C4398B">
        <w:rPr>
          <w:sz w:val="26"/>
          <w:szCs w:val="26"/>
        </w:rPr>
        <w:t xml:space="preserve"> Pháp luật quốc tế được phát triển thông qua</w:t>
      </w:r>
    </w:p>
    <w:p w:rsidR="00D74B39" w:rsidRPr="00C4398B" w:rsidRDefault="00D74B39" w:rsidP="00C5102F">
      <w:pPr>
        <w:ind w:firstLine="720"/>
        <w:jc w:val="both"/>
        <w:rPr>
          <w:sz w:val="26"/>
          <w:szCs w:val="26"/>
        </w:rPr>
      </w:pPr>
      <w:r w:rsidRPr="00C4398B">
        <w:rPr>
          <w:sz w:val="26"/>
          <w:szCs w:val="26"/>
        </w:rPr>
        <w:t xml:space="preserve">A. quyết định của một quốc gia duy nhất. </w:t>
      </w:r>
      <w:r w:rsidRPr="00C4398B">
        <w:rPr>
          <w:sz w:val="26"/>
          <w:szCs w:val="26"/>
          <w:lang w:val="vi-VN"/>
        </w:rPr>
        <w:t xml:space="preserve">                </w:t>
      </w:r>
    </w:p>
    <w:p w:rsidR="00D74B39" w:rsidRPr="00C4398B" w:rsidRDefault="00D74B39" w:rsidP="00C5102F">
      <w:pPr>
        <w:ind w:firstLine="720"/>
        <w:jc w:val="both"/>
        <w:rPr>
          <w:sz w:val="26"/>
          <w:szCs w:val="26"/>
        </w:rPr>
      </w:pPr>
      <w:r w:rsidRPr="00C4398B">
        <w:rPr>
          <w:sz w:val="26"/>
          <w:szCs w:val="26"/>
        </w:rPr>
        <w:t>B. hiệp định và thỏa thuận giữa các quốc gia.</w:t>
      </w:r>
    </w:p>
    <w:p w:rsidR="00D74B39" w:rsidRPr="00C4398B" w:rsidRDefault="00D74B39" w:rsidP="00C5102F">
      <w:pPr>
        <w:ind w:firstLine="720"/>
        <w:jc w:val="both"/>
        <w:rPr>
          <w:sz w:val="26"/>
          <w:szCs w:val="26"/>
        </w:rPr>
      </w:pPr>
      <w:r w:rsidRPr="00C4398B">
        <w:rPr>
          <w:sz w:val="26"/>
          <w:szCs w:val="26"/>
        </w:rPr>
        <w:t xml:space="preserve">C. sự can thiệp của các tổ chức kinh tế quốc tế. </w:t>
      </w:r>
      <w:r w:rsidRPr="00C4398B">
        <w:rPr>
          <w:sz w:val="26"/>
          <w:szCs w:val="26"/>
          <w:lang w:val="vi-VN"/>
        </w:rPr>
        <w:t xml:space="preserve">       </w:t>
      </w:r>
    </w:p>
    <w:p w:rsidR="00D74B39" w:rsidRPr="00C4398B" w:rsidRDefault="00D74B39" w:rsidP="00C5102F">
      <w:pPr>
        <w:ind w:firstLine="720"/>
        <w:jc w:val="both"/>
        <w:rPr>
          <w:sz w:val="26"/>
          <w:szCs w:val="26"/>
        </w:rPr>
      </w:pPr>
      <w:r w:rsidRPr="00C4398B">
        <w:rPr>
          <w:sz w:val="26"/>
          <w:szCs w:val="26"/>
        </w:rPr>
        <w:t xml:space="preserve">D. sự chứng kiến của một tổ chức phi chính phủ. </w:t>
      </w:r>
    </w:p>
    <w:p w:rsidR="00D74B39" w:rsidRPr="00C4398B" w:rsidRDefault="00D74B39" w:rsidP="00C5102F">
      <w:pPr>
        <w:jc w:val="both"/>
        <w:rPr>
          <w:sz w:val="26"/>
          <w:szCs w:val="26"/>
        </w:rPr>
      </w:pPr>
      <w:r w:rsidRPr="00C4398B">
        <w:rPr>
          <w:b/>
          <w:sz w:val="26"/>
          <w:szCs w:val="26"/>
        </w:rPr>
        <w:t>Câu 12.</w:t>
      </w:r>
      <w:r w:rsidRPr="00C4398B">
        <w:rPr>
          <w:sz w:val="26"/>
          <w:szCs w:val="26"/>
        </w:rPr>
        <w:t xml:space="preserve"> Pháp luật quốc tế được xây dựng trên cơ sở</w:t>
      </w:r>
    </w:p>
    <w:p w:rsidR="00D74B39" w:rsidRPr="00C4398B" w:rsidRDefault="00D74B39" w:rsidP="00C5102F">
      <w:pPr>
        <w:ind w:firstLine="720"/>
        <w:jc w:val="both"/>
        <w:rPr>
          <w:sz w:val="26"/>
          <w:szCs w:val="26"/>
        </w:rPr>
      </w:pPr>
      <w:r w:rsidRPr="00C4398B">
        <w:rPr>
          <w:sz w:val="26"/>
          <w:szCs w:val="26"/>
        </w:rPr>
        <w:t>A. bình đẳng và tự nguyện.</w:t>
      </w:r>
      <w:r w:rsidRPr="00C4398B">
        <w:rPr>
          <w:sz w:val="26"/>
          <w:szCs w:val="26"/>
          <w:lang w:val="vi-VN"/>
        </w:rPr>
        <w:t xml:space="preserve">                                  </w:t>
      </w:r>
      <w:r w:rsidRPr="00C4398B">
        <w:rPr>
          <w:sz w:val="26"/>
          <w:szCs w:val="26"/>
        </w:rPr>
        <w:t xml:space="preserve"> B. ý kiến của nước lớn.</w:t>
      </w:r>
    </w:p>
    <w:p w:rsidR="00D74B39" w:rsidRPr="00C4398B" w:rsidRDefault="00D74B39" w:rsidP="00C5102F">
      <w:pPr>
        <w:ind w:firstLine="720"/>
        <w:jc w:val="both"/>
        <w:rPr>
          <w:sz w:val="26"/>
          <w:szCs w:val="26"/>
        </w:rPr>
      </w:pPr>
      <w:r w:rsidRPr="00C4398B">
        <w:rPr>
          <w:sz w:val="26"/>
          <w:szCs w:val="26"/>
        </w:rPr>
        <w:t>C. mâu thuẫn và xung đột.</w:t>
      </w:r>
      <w:r w:rsidRPr="00C4398B">
        <w:rPr>
          <w:sz w:val="26"/>
          <w:szCs w:val="26"/>
          <w:lang w:val="vi-VN"/>
        </w:rPr>
        <w:t xml:space="preserve">                                    </w:t>
      </w:r>
      <w:r w:rsidRPr="00C4398B">
        <w:rPr>
          <w:sz w:val="26"/>
          <w:szCs w:val="26"/>
        </w:rPr>
        <w:t>D. sự phát triển kinh tế.</w:t>
      </w:r>
    </w:p>
    <w:p w:rsidR="00D74B39" w:rsidRPr="00C4398B" w:rsidRDefault="00D74B39" w:rsidP="00C5102F">
      <w:pPr>
        <w:jc w:val="both"/>
        <w:rPr>
          <w:b/>
          <w:sz w:val="26"/>
          <w:szCs w:val="26"/>
        </w:rPr>
      </w:pPr>
      <w:r w:rsidRPr="00C4398B">
        <w:rPr>
          <w:b/>
          <w:sz w:val="26"/>
          <w:szCs w:val="26"/>
        </w:rPr>
        <w:t>PHẦN II: TRẮC NGHIỆM ĐÚNG/SAI( 4 ĐIỂM)</w:t>
      </w:r>
    </w:p>
    <w:p w:rsidR="00D74B39" w:rsidRPr="00C4398B" w:rsidRDefault="00D74B39" w:rsidP="00C33EA8">
      <w:pPr>
        <w:jc w:val="both"/>
        <w:rPr>
          <w:b/>
          <w:bCs/>
          <w:sz w:val="26"/>
          <w:szCs w:val="26"/>
        </w:rPr>
      </w:pPr>
      <w:r w:rsidRPr="00C4398B">
        <w:rPr>
          <w:b/>
          <w:sz w:val="26"/>
          <w:szCs w:val="26"/>
        </w:rPr>
        <w:t>Câu 1.</w:t>
      </w:r>
      <w:r w:rsidRPr="00C4398B">
        <w:rPr>
          <w:sz w:val="26"/>
          <w:szCs w:val="26"/>
        </w:rPr>
        <w:t xml:space="preserve"> </w:t>
      </w:r>
      <w:r w:rsidRPr="00C4398B">
        <w:rPr>
          <w:b/>
          <w:bCs/>
          <w:i/>
          <w:iCs/>
          <w:sz w:val="26"/>
          <w:szCs w:val="26"/>
        </w:rPr>
        <w:t>Đọc đoạn thông tin sau:</w:t>
      </w:r>
    </w:p>
    <w:p w:rsidR="00D74B39" w:rsidRPr="00C4398B" w:rsidRDefault="00D74B39" w:rsidP="00C33EA8">
      <w:pPr>
        <w:ind w:firstLine="720"/>
        <w:jc w:val="both"/>
        <w:rPr>
          <w:sz w:val="26"/>
          <w:szCs w:val="26"/>
        </w:rPr>
      </w:pPr>
      <w:r w:rsidRPr="00C4398B">
        <w:rPr>
          <w:sz w:val="26"/>
          <w:szCs w:val="26"/>
        </w:rPr>
        <w:t>Công tác pháp luật quốc tế của đất nước ta, trong đó có nhiệm vụ tham gia vào quá trình xây dựng các quy tắc pháp lý quốc tế và bảo đảm thực hiện các quyền, nghĩa vụ của Việt Nam theo pháp luật quốc tế do nhiều cơ quan, tổ chức trong nước thực hiện, trong đó mắt xích đóng vai trò cầu nối giữa pháp luật trong nước với pháp luật quốc tế thuộc về nhiệm vụ của Bộ Tư pháp. Bộ Tư pháp Việt Nam đã tham gia đàm phán một khối lượng lớn các điều ước quốc tế, trong đó có những điều ước có ảnh hưởng lớn đến sự phát triển kinh tế - xã hội, an ninh, quốc phòng của đất nước, như chủ trì đàm phán các hiệp định tương trợ tư pháp trong lĩnh vực dân sự, các công ước trong khuôn khổ Hội nghị La Hay về tư pháp quốc tế; tham gia đàm phán gia nhập WTO, các hiệp định thương mại tự do (FTA), bao gồm cả FTA thế hệ mới.</w:t>
      </w:r>
    </w:p>
    <w:p w:rsidR="00D74B39" w:rsidRPr="00C4398B" w:rsidRDefault="00D74B39" w:rsidP="00C33EA8">
      <w:pPr>
        <w:jc w:val="right"/>
        <w:rPr>
          <w:i/>
          <w:iCs/>
          <w:sz w:val="26"/>
          <w:szCs w:val="26"/>
        </w:rPr>
      </w:pPr>
      <w:r w:rsidRPr="00C4398B">
        <w:rPr>
          <w:i/>
          <w:iCs/>
          <w:sz w:val="26"/>
          <w:szCs w:val="26"/>
        </w:rPr>
        <w:t>(Nguồn: Tạp chí Dân chủ và Pháp luật Kỳ 2 (Số 385), tháng 7/2023)</w:t>
      </w:r>
    </w:p>
    <w:p w:rsidR="00D74B39" w:rsidRPr="00C4398B" w:rsidRDefault="00D74B39" w:rsidP="00C33EA8">
      <w:pPr>
        <w:ind w:firstLine="720"/>
        <w:jc w:val="both"/>
        <w:rPr>
          <w:sz w:val="26"/>
          <w:szCs w:val="26"/>
          <w:lang w:eastAsia="vi-VN"/>
        </w:rPr>
      </w:pPr>
      <w:r w:rsidRPr="00C4398B">
        <w:rPr>
          <w:sz w:val="26"/>
          <w:szCs w:val="26"/>
          <w:lang w:eastAsia="vi-VN"/>
        </w:rPr>
        <w:t>a</w:t>
      </w:r>
      <w:r w:rsidRPr="00C4398B">
        <w:rPr>
          <w:sz w:val="26"/>
          <w:szCs w:val="26"/>
          <w:lang w:val="vi-VN" w:eastAsia="vi-VN"/>
        </w:rPr>
        <w:t>. Pháp luật Việt Nam phụ thuộc hoàn toàn vào pháp luật quốc tế.</w:t>
      </w:r>
    </w:p>
    <w:p w:rsidR="00D74B39" w:rsidRPr="00C4398B" w:rsidRDefault="00D74B39" w:rsidP="00C33EA8">
      <w:pPr>
        <w:ind w:firstLine="720"/>
        <w:jc w:val="both"/>
        <w:rPr>
          <w:sz w:val="26"/>
          <w:szCs w:val="26"/>
          <w:lang w:eastAsia="vi-VN"/>
        </w:rPr>
      </w:pPr>
      <w:r w:rsidRPr="00C4398B">
        <w:rPr>
          <w:sz w:val="26"/>
          <w:szCs w:val="26"/>
          <w:lang w:eastAsia="vi-VN"/>
        </w:rPr>
        <w:t>b</w:t>
      </w:r>
      <w:r w:rsidRPr="00C4398B">
        <w:rPr>
          <w:sz w:val="26"/>
          <w:szCs w:val="26"/>
          <w:lang w:val="vi-VN" w:eastAsia="vi-VN"/>
        </w:rPr>
        <w:t>. Các quy tắc pháp lý quốc tế không đảm bảo thực hiện các quyền và nghĩa vụ của Việt Nam.</w:t>
      </w:r>
    </w:p>
    <w:p w:rsidR="00D74B39" w:rsidRPr="00C4398B" w:rsidRDefault="00D74B39" w:rsidP="00C33EA8">
      <w:pPr>
        <w:ind w:firstLine="720"/>
        <w:jc w:val="both"/>
        <w:rPr>
          <w:sz w:val="26"/>
          <w:szCs w:val="26"/>
          <w:lang w:eastAsia="vi-VN"/>
        </w:rPr>
      </w:pPr>
      <w:r w:rsidRPr="00C4398B">
        <w:rPr>
          <w:sz w:val="26"/>
          <w:szCs w:val="26"/>
          <w:lang w:eastAsia="vi-VN"/>
        </w:rPr>
        <w:t>c</w:t>
      </w:r>
      <w:r w:rsidRPr="00C4398B">
        <w:rPr>
          <w:sz w:val="26"/>
          <w:szCs w:val="26"/>
          <w:lang w:val="vi-VN" w:eastAsia="vi-VN"/>
        </w:rPr>
        <w:t>. Việt Nam luôn tôn trọng và tích cực góp phần xây dựng các quy tắc pháp lý của pháp luật quốc tế.</w:t>
      </w:r>
    </w:p>
    <w:p w:rsidR="00D74B39" w:rsidRPr="00C4398B" w:rsidRDefault="00D74B39" w:rsidP="00060D56">
      <w:pPr>
        <w:ind w:firstLine="720"/>
        <w:jc w:val="both"/>
        <w:rPr>
          <w:rFonts w:eastAsia="Batang"/>
          <w:b/>
          <w:sz w:val="26"/>
          <w:szCs w:val="26"/>
          <w:lang w:val="vi-VN" w:eastAsia="ko-KR"/>
        </w:rPr>
      </w:pPr>
      <w:r w:rsidRPr="00C4398B">
        <w:rPr>
          <w:sz w:val="26"/>
          <w:szCs w:val="26"/>
          <w:lang w:eastAsia="vi-VN"/>
        </w:rPr>
        <w:t>d</w:t>
      </w:r>
      <w:r w:rsidRPr="00C4398B">
        <w:rPr>
          <w:sz w:val="26"/>
          <w:szCs w:val="26"/>
          <w:lang w:val="vi-VN" w:eastAsia="vi-VN"/>
        </w:rPr>
        <w:t>. Pháp luật quốc tế không ảnh hưởng đến an ninh, quốc phòng của Việt Nam</w:t>
      </w:r>
    </w:p>
    <w:p w:rsidR="00D74B39" w:rsidRPr="00C4398B" w:rsidRDefault="00D74B39" w:rsidP="00C5102F">
      <w:pPr>
        <w:jc w:val="both"/>
        <w:rPr>
          <w:rFonts w:eastAsia="Batang"/>
          <w:sz w:val="26"/>
          <w:szCs w:val="26"/>
          <w:lang w:eastAsia="ko-KR"/>
        </w:rPr>
      </w:pPr>
      <w:r w:rsidRPr="00C4398B">
        <w:rPr>
          <w:rFonts w:eastAsia="Batang"/>
          <w:b/>
          <w:sz w:val="26"/>
          <w:szCs w:val="26"/>
          <w:lang w:val="vi-VN" w:eastAsia="ko-KR"/>
        </w:rPr>
        <w:t xml:space="preserve">Câu </w:t>
      </w:r>
      <w:r w:rsidRPr="00C4398B">
        <w:rPr>
          <w:rFonts w:eastAsia="Batang"/>
          <w:b/>
          <w:sz w:val="26"/>
          <w:szCs w:val="26"/>
          <w:lang w:eastAsia="ko-KR"/>
        </w:rPr>
        <w:t>2.</w:t>
      </w:r>
      <w:r w:rsidRPr="00C4398B">
        <w:rPr>
          <w:rFonts w:eastAsia="Batang"/>
          <w:sz w:val="26"/>
          <w:szCs w:val="26"/>
          <w:lang w:val="vi-VN" w:eastAsia="ko-KR"/>
        </w:rPr>
        <w:t xml:space="preserve"> Đọc đoạn thông tin sau: </w:t>
      </w:r>
    </w:p>
    <w:p w:rsidR="00D74B39" w:rsidRPr="00C4398B" w:rsidRDefault="00D74B39" w:rsidP="00C5102F">
      <w:pPr>
        <w:ind w:firstLine="284"/>
        <w:jc w:val="both"/>
        <w:rPr>
          <w:rFonts w:eastAsia="Batang"/>
          <w:sz w:val="26"/>
          <w:szCs w:val="26"/>
          <w:lang w:val="vi-VN" w:eastAsia="ko-KR"/>
        </w:rPr>
      </w:pPr>
      <w:r w:rsidRPr="00C4398B">
        <w:rPr>
          <w:sz w:val="26"/>
          <w:szCs w:val="26"/>
          <w:lang w:val="vi-VN"/>
        </w:rPr>
        <w:t>Khi bị ngất xỉu, chị P đã được gia đình đưa vào bệnh viện để khám bệnh. Trong quá trình trao đổi với bác sĩ M, chị P đã không kể chi tiết về những biểu hiện của cơ thể để không phải nhập viện. Nhưng với kinh nghiệm chuyên môn và qua khám ban đầu, bác sĩ M đã yêu cầu chị P đi chụp chiếu và làm một số xét nghiệm để xác định rõ tình trạng bệnh tim. Nhưng chị P lại không đồng ý với lí do sức khoẻ của minh vẫn tốt và yêu cầu người nhà đưa chị về.</w:t>
      </w:r>
    </w:p>
    <w:p w:rsidR="00D74B39" w:rsidRPr="00C4398B" w:rsidRDefault="00D74B39" w:rsidP="00C5102F">
      <w:pPr>
        <w:ind w:firstLine="720"/>
        <w:jc w:val="both"/>
        <w:rPr>
          <w:i/>
          <w:iCs/>
          <w:sz w:val="26"/>
          <w:szCs w:val="26"/>
        </w:rPr>
      </w:pPr>
      <w:r w:rsidRPr="00C4398B">
        <w:rPr>
          <w:sz w:val="26"/>
          <w:szCs w:val="26"/>
          <w:lang w:val="vi-VN"/>
        </w:rPr>
        <w:t>a</w:t>
      </w:r>
      <w:r w:rsidRPr="00C4398B">
        <w:rPr>
          <w:sz w:val="26"/>
          <w:szCs w:val="26"/>
        </w:rPr>
        <w:t>.</w:t>
      </w:r>
      <w:r w:rsidRPr="00C4398B">
        <w:rPr>
          <w:sz w:val="26"/>
          <w:szCs w:val="26"/>
          <w:lang w:val="vi-VN"/>
        </w:rPr>
        <w:t xml:space="preserve"> Chị P che giấu tình trạng sức khỏe của bản thân là phù hợp với quyền của công dân trong khám chữa bệnh. </w:t>
      </w:r>
    </w:p>
    <w:p w:rsidR="00D74B39" w:rsidRPr="00C4398B" w:rsidRDefault="00D74B39" w:rsidP="00C5102F">
      <w:pPr>
        <w:ind w:firstLine="720"/>
        <w:jc w:val="both"/>
        <w:rPr>
          <w:i/>
          <w:iCs/>
          <w:sz w:val="26"/>
          <w:szCs w:val="26"/>
        </w:rPr>
      </w:pPr>
      <w:r w:rsidRPr="00C4398B">
        <w:rPr>
          <w:sz w:val="26"/>
          <w:szCs w:val="26"/>
          <w:lang w:val="vi-VN"/>
        </w:rPr>
        <w:t>b</w:t>
      </w:r>
      <w:r w:rsidRPr="00C4398B">
        <w:rPr>
          <w:sz w:val="26"/>
          <w:szCs w:val="26"/>
        </w:rPr>
        <w:t>.</w:t>
      </w:r>
      <w:r w:rsidRPr="00C4398B">
        <w:rPr>
          <w:sz w:val="26"/>
          <w:szCs w:val="26"/>
          <w:lang w:val="vi-VN"/>
        </w:rPr>
        <w:t xml:space="preserve"> </w:t>
      </w:r>
      <w:r w:rsidRPr="00C4398B">
        <w:rPr>
          <w:sz w:val="26"/>
          <w:szCs w:val="26"/>
        </w:rPr>
        <w:t>Bác</w:t>
      </w:r>
      <w:r w:rsidRPr="00C4398B">
        <w:rPr>
          <w:sz w:val="26"/>
          <w:szCs w:val="26"/>
          <w:lang w:val="vi-VN"/>
        </w:rPr>
        <w:t xml:space="preserve"> sĩ M yêu cầu chị P đi chụp chiếu và làm xét nghiệm là không cần thiết. </w:t>
      </w:r>
    </w:p>
    <w:p w:rsidR="00D74B39" w:rsidRPr="00C4398B" w:rsidRDefault="00D74B39" w:rsidP="00C5102F">
      <w:pPr>
        <w:ind w:firstLine="720"/>
        <w:jc w:val="both"/>
        <w:rPr>
          <w:i/>
          <w:iCs/>
          <w:sz w:val="26"/>
          <w:szCs w:val="26"/>
        </w:rPr>
      </w:pPr>
      <w:r w:rsidRPr="00C4398B">
        <w:rPr>
          <w:sz w:val="26"/>
          <w:szCs w:val="26"/>
          <w:lang w:val="vi-VN"/>
        </w:rPr>
        <w:t>c</w:t>
      </w:r>
      <w:r w:rsidRPr="00C4398B">
        <w:rPr>
          <w:sz w:val="26"/>
          <w:szCs w:val="26"/>
        </w:rPr>
        <w:t>.</w:t>
      </w:r>
      <w:r w:rsidRPr="00C4398B">
        <w:rPr>
          <w:sz w:val="26"/>
          <w:szCs w:val="26"/>
          <w:lang w:val="vi-VN"/>
        </w:rPr>
        <w:t xml:space="preserve"> Chị P và bác sĩ M đều chưa thực hiện đúng nghĩa vụ của công dân trong bảo vệ và chăm sóc sức khỏe. </w:t>
      </w:r>
    </w:p>
    <w:p w:rsidR="00D74B39" w:rsidRPr="00C4398B" w:rsidRDefault="00D74B39" w:rsidP="00C5102F">
      <w:pPr>
        <w:ind w:firstLine="720"/>
        <w:jc w:val="both"/>
        <w:rPr>
          <w:i/>
          <w:iCs/>
          <w:sz w:val="26"/>
          <w:szCs w:val="26"/>
        </w:rPr>
      </w:pPr>
      <w:r w:rsidRPr="00C4398B">
        <w:rPr>
          <w:sz w:val="26"/>
          <w:szCs w:val="26"/>
          <w:lang w:val="vi-VN"/>
        </w:rPr>
        <w:t xml:space="preserve">d. Bác sĩ M thực hiện đúng các quy định của pháp luật về bảo vệ và chăm sóc sức khỏe công dân. </w:t>
      </w:r>
    </w:p>
    <w:p w:rsidR="00D74B39" w:rsidRPr="00C4398B" w:rsidRDefault="00D74B39" w:rsidP="00C5102F">
      <w:pPr>
        <w:jc w:val="both"/>
        <w:rPr>
          <w:rFonts w:eastAsia="Batang"/>
          <w:b/>
          <w:bCs/>
          <w:sz w:val="26"/>
          <w:szCs w:val="26"/>
          <w:lang w:val="vi-VN" w:eastAsia="ko-KR"/>
        </w:rPr>
      </w:pPr>
      <w:r w:rsidRPr="00C4398B">
        <w:rPr>
          <w:rFonts w:eastAsia="Batang"/>
          <w:b/>
          <w:sz w:val="26"/>
          <w:szCs w:val="26"/>
          <w:lang w:val="vi-VN" w:eastAsia="ko-KR"/>
        </w:rPr>
        <w:t xml:space="preserve">Câu </w:t>
      </w:r>
      <w:r w:rsidRPr="00C4398B">
        <w:rPr>
          <w:rFonts w:eastAsia="Batang"/>
          <w:b/>
          <w:sz w:val="26"/>
          <w:szCs w:val="26"/>
          <w:lang w:eastAsia="ko-KR"/>
        </w:rPr>
        <w:t>3.</w:t>
      </w:r>
      <w:r w:rsidRPr="00C4398B">
        <w:rPr>
          <w:rFonts w:eastAsia="Batang"/>
          <w:sz w:val="26"/>
          <w:szCs w:val="26"/>
          <w:lang w:val="vi-VN" w:eastAsia="ko-KR"/>
        </w:rPr>
        <w:t xml:space="preserve"> </w:t>
      </w:r>
      <w:r w:rsidRPr="00C4398B">
        <w:rPr>
          <w:rFonts w:eastAsia="Batang"/>
          <w:b/>
          <w:bCs/>
          <w:sz w:val="26"/>
          <w:szCs w:val="26"/>
          <w:lang w:val="vi-VN" w:eastAsia="ko-KR"/>
        </w:rPr>
        <w:t xml:space="preserve">Đọc đoạn thông tin sau: </w:t>
      </w:r>
    </w:p>
    <w:p w:rsidR="00D74B39" w:rsidRPr="00C4398B" w:rsidRDefault="00D74B39" w:rsidP="00C5102F">
      <w:pPr>
        <w:ind w:firstLine="720"/>
        <w:jc w:val="both"/>
        <w:rPr>
          <w:sz w:val="26"/>
          <w:szCs w:val="26"/>
          <w:lang w:val="vi-VN" w:eastAsia="ko-KR"/>
        </w:rPr>
      </w:pPr>
      <w:r w:rsidRPr="00C4398B">
        <w:rPr>
          <w:sz w:val="26"/>
          <w:szCs w:val="26"/>
          <w:lang w:val="vi-VN" w:eastAsia="ko-KR"/>
        </w:rPr>
        <w:t xml:space="preserve">Năm 2021, Chùa Đậu – di tích lịch sử được mệnh danh là “Danh lam đệ nhất. trời Nam" bỗng nhiên bị làm mới. Công trình hàng nghìn năm tuổi với nhiều hạng mục được xây thêm, làm mới khiến nhiều người chua xót: Chùa Đậu giờ chỉ còn 1 năm tuổi, nhưng có người lại cho rằng, chỉ vài năm nữa, rêu xanh sẽ mọc lên vì các hạng mục được xây mới, sửa chữa sẽ lại nhuốm màu cổ kính như </w:t>
      </w:r>
    </w:p>
    <w:p w:rsidR="00D74B39" w:rsidRPr="00C4398B" w:rsidRDefault="00D74B39" w:rsidP="00C5102F">
      <w:pPr>
        <w:ind w:firstLine="720"/>
        <w:jc w:val="both"/>
        <w:rPr>
          <w:sz w:val="26"/>
          <w:szCs w:val="26"/>
          <w:lang w:val="vi-VN" w:eastAsia="ko-KR"/>
        </w:rPr>
      </w:pPr>
    </w:p>
    <w:tbl>
      <w:tblPr>
        <w:tblW w:w="0" w:type="auto"/>
        <w:tblCellMar>
          <w:left w:w="0" w:type="dxa"/>
          <w:right w:w="0" w:type="dxa"/>
        </w:tblCellMar>
        <w:tblLook w:val="00A0" w:firstRow="1" w:lastRow="0" w:firstColumn="1" w:lastColumn="0" w:noHBand="0" w:noVBand="0"/>
      </w:tblPr>
      <w:tblGrid>
        <w:gridCol w:w="6123"/>
        <w:gridCol w:w="2041"/>
        <w:gridCol w:w="2041"/>
      </w:tblGrid>
      <w:tr w:rsidR="00D74B39" w:rsidRPr="00C4398B" w:rsidTr="00F003F4">
        <w:tc>
          <w:tcPr>
            <w:tcW w:w="6123" w:type="dxa"/>
            <w:tcBorders>
              <w:top w:val="nil"/>
              <w:left w:val="nil"/>
              <w:bottom w:val="single" w:sz="12" w:space="0" w:color="000000"/>
              <w:right w:val="nil"/>
            </w:tcBorders>
            <w:vAlign w:val="center"/>
          </w:tcPr>
          <w:p w:rsidR="00D74B39" w:rsidRPr="00C4398B" w:rsidRDefault="00D74B39" w:rsidP="00287F2E">
            <w:r w:rsidRPr="00C4398B">
              <w:t>Mã đề 807 .</w:t>
            </w:r>
          </w:p>
        </w:tc>
        <w:tc>
          <w:tcPr>
            <w:tcW w:w="2041" w:type="dxa"/>
            <w:tcBorders>
              <w:top w:val="nil"/>
              <w:left w:val="nil"/>
              <w:bottom w:val="single" w:sz="12" w:space="0" w:color="000000"/>
              <w:right w:val="nil"/>
            </w:tcBorders>
            <w:vAlign w:val="center"/>
          </w:tcPr>
          <w:p w:rsidR="00D74B39" w:rsidRPr="00C4398B" w:rsidRDefault="00D74B39" w:rsidP="00F003F4">
            <w:r w:rsidRPr="00C4398B">
              <w:t>: ..</w:t>
            </w:r>
          </w:p>
        </w:tc>
        <w:tc>
          <w:tcPr>
            <w:tcW w:w="2041" w:type="dxa"/>
            <w:tcBorders>
              <w:top w:val="nil"/>
              <w:left w:val="nil"/>
              <w:bottom w:val="single" w:sz="12" w:space="0" w:color="000000"/>
              <w:right w:val="nil"/>
            </w:tcBorders>
            <w:vAlign w:val="center"/>
          </w:tcPr>
          <w:p w:rsidR="00D74B39" w:rsidRPr="00C4398B" w:rsidRDefault="00D74B39" w:rsidP="00287F2E">
            <w:pPr>
              <w:jc w:val="center"/>
            </w:pPr>
            <w:r w:rsidRPr="00C4398B">
              <w:rPr>
                <w:b/>
              </w:rPr>
              <w:t xml:space="preserve">             Trang 2/3</w:t>
            </w:r>
          </w:p>
        </w:tc>
      </w:tr>
    </w:tbl>
    <w:p w:rsidR="00D74B39" w:rsidRPr="00C4398B" w:rsidRDefault="00D74B39" w:rsidP="00287F2E">
      <w:pPr>
        <w:jc w:val="both"/>
        <w:rPr>
          <w:b/>
          <w:sz w:val="26"/>
          <w:szCs w:val="26"/>
        </w:rPr>
      </w:pPr>
    </w:p>
    <w:p w:rsidR="00D74B39" w:rsidRPr="00C4398B" w:rsidRDefault="00D74B39" w:rsidP="00287F2E">
      <w:pPr>
        <w:jc w:val="both"/>
        <w:rPr>
          <w:sz w:val="26"/>
          <w:szCs w:val="26"/>
          <w:lang w:val="vi-VN" w:eastAsia="ko-KR"/>
        </w:rPr>
      </w:pPr>
      <w:r w:rsidRPr="00C4398B">
        <w:rPr>
          <w:sz w:val="26"/>
          <w:szCs w:val="26"/>
          <w:lang w:val="vi-VN" w:eastAsia="ko-KR"/>
        </w:rPr>
        <w:lastRenderedPageBreak/>
        <w:t xml:space="preserve">xưa. Cả chuyện của Chùa Đậu được làm mới vốn không mới, nhưng lại xảy ra </w:t>
      </w:r>
      <w:r w:rsidRPr="00C4398B">
        <w:rPr>
          <w:sz w:val="26"/>
          <w:szCs w:val="26"/>
          <w:lang w:eastAsia="ko-KR"/>
        </w:rPr>
        <w:t>thường</w:t>
      </w:r>
      <w:r w:rsidRPr="00C4398B">
        <w:rPr>
          <w:color w:val="FF0000"/>
          <w:sz w:val="26"/>
          <w:szCs w:val="26"/>
          <w:lang w:eastAsia="ko-KR"/>
        </w:rPr>
        <w:t xml:space="preserve"> </w:t>
      </w:r>
      <w:r w:rsidRPr="00C4398B">
        <w:rPr>
          <w:sz w:val="26"/>
          <w:szCs w:val="26"/>
          <w:lang w:val="vi-VN" w:eastAsia="ko-KR"/>
        </w:rPr>
        <w:t>xuyên tại hầu hết các địa phương trong cả nước.</w:t>
      </w:r>
    </w:p>
    <w:p w:rsidR="00D74B39" w:rsidRPr="00C4398B" w:rsidRDefault="00D74B39" w:rsidP="00C5102F">
      <w:pPr>
        <w:ind w:firstLine="720"/>
        <w:jc w:val="both"/>
        <w:rPr>
          <w:i/>
          <w:iCs/>
          <w:sz w:val="26"/>
          <w:szCs w:val="26"/>
          <w:lang w:val="vi-VN" w:eastAsia="ko-KR"/>
        </w:rPr>
      </w:pPr>
      <w:r w:rsidRPr="00C4398B">
        <w:rPr>
          <w:sz w:val="26"/>
          <w:szCs w:val="26"/>
          <w:lang w:val="vi-VN" w:eastAsia="ko-KR"/>
        </w:rPr>
        <w:t>a</w:t>
      </w:r>
      <w:r w:rsidRPr="00C4398B">
        <w:rPr>
          <w:sz w:val="26"/>
          <w:szCs w:val="26"/>
          <w:lang w:eastAsia="ko-KR"/>
        </w:rPr>
        <w:t>.</w:t>
      </w:r>
      <w:r w:rsidRPr="00C4398B">
        <w:rPr>
          <w:sz w:val="26"/>
          <w:szCs w:val="26"/>
          <w:lang w:val="vi-VN" w:eastAsia="ko-KR"/>
        </w:rPr>
        <w:t xml:space="preserve"> Với việc làm mới, Chùa Đậu chỉ mất đi vẻ cổ kính, nhưng thực tế vẫn được lịch sử hàng nghìn năm. </w:t>
      </w:r>
    </w:p>
    <w:p w:rsidR="00D74B39" w:rsidRPr="00C4398B" w:rsidRDefault="00D74B39" w:rsidP="00C5102F">
      <w:pPr>
        <w:ind w:firstLine="720"/>
        <w:jc w:val="both"/>
        <w:rPr>
          <w:i/>
          <w:iCs/>
          <w:sz w:val="26"/>
          <w:szCs w:val="26"/>
          <w:lang w:eastAsia="ko-KR"/>
        </w:rPr>
      </w:pPr>
      <w:r w:rsidRPr="00C4398B">
        <w:rPr>
          <w:sz w:val="26"/>
          <w:szCs w:val="26"/>
          <w:lang w:val="vi-VN" w:eastAsia="ko-KR"/>
        </w:rPr>
        <w:t>b</w:t>
      </w:r>
      <w:r w:rsidRPr="00C4398B">
        <w:rPr>
          <w:sz w:val="26"/>
          <w:szCs w:val="26"/>
          <w:lang w:eastAsia="ko-KR"/>
        </w:rPr>
        <w:t>.</w:t>
      </w:r>
      <w:r w:rsidRPr="00C4398B">
        <w:rPr>
          <w:sz w:val="26"/>
          <w:szCs w:val="26"/>
          <w:lang w:val="vi-VN" w:eastAsia="ko-KR"/>
        </w:rPr>
        <w:t xml:space="preserve"> Công dân thực hiện quyền và nghĩa vụ bảo vệ di sản văn hoá bằng cách tranh cãi về việc nên/</w:t>
      </w:r>
      <w:r w:rsidRPr="00C4398B">
        <w:rPr>
          <w:sz w:val="26"/>
          <w:szCs w:val="26"/>
          <w:lang w:eastAsia="ko-KR"/>
        </w:rPr>
        <w:t xml:space="preserve"> </w:t>
      </w:r>
      <w:r w:rsidRPr="00C4398B">
        <w:rPr>
          <w:sz w:val="26"/>
          <w:szCs w:val="26"/>
          <w:lang w:val="vi-VN" w:eastAsia="ko-KR"/>
        </w:rPr>
        <w:t xml:space="preserve">không nên làm mới các di tích lịch sử. </w:t>
      </w:r>
    </w:p>
    <w:p w:rsidR="00D74B39" w:rsidRPr="00C4398B" w:rsidRDefault="00D74B39" w:rsidP="00C5102F">
      <w:pPr>
        <w:ind w:firstLine="720"/>
        <w:jc w:val="both"/>
        <w:rPr>
          <w:i/>
          <w:iCs/>
          <w:sz w:val="26"/>
          <w:szCs w:val="26"/>
          <w:lang w:eastAsia="ko-KR"/>
        </w:rPr>
      </w:pPr>
      <w:r w:rsidRPr="00C4398B">
        <w:rPr>
          <w:sz w:val="26"/>
          <w:szCs w:val="26"/>
          <w:lang w:val="vi-VN" w:eastAsia="ko-KR"/>
        </w:rPr>
        <w:t>c</w:t>
      </w:r>
      <w:r w:rsidRPr="00C4398B">
        <w:rPr>
          <w:sz w:val="26"/>
          <w:szCs w:val="26"/>
          <w:lang w:eastAsia="ko-KR"/>
        </w:rPr>
        <w:t>.</w:t>
      </w:r>
      <w:r w:rsidRPr="00C4398B">
        <w:rPr>
          <w:sz w:val="26"/>
          <w:szCs w:val="26"/>
          <w:lang w:val="vi-VN" w:eastAsia="ko-KR"/>
        </w:rPr>
        <w:t xml:space="preserve"> Nhiều hạng mục được xây thêm và làm mới khiến Chùa Đậu mất đi vẻ cổ kinh là dấu hiệu công dân lạm dụng quyền về bảo vệ di sản văn hoá. </w:t>
      </w:r>
    </w:p>
    <w:p w:rsidR="00D74B39" w:rsidRPr="00C4398B" w:rsidRDefault="00D74B39" w:rsidP="00C5102F">
      <w:pPr>
        <w:ind w:firstLine="720"/>
        <w:jc w:val="both"/>
        <w:rPr>
          <w:i/>
          <w:iCs/>
          <w:sz w:val="26"/>
          <w:szCs w:val="26"/>
          <w:lang w:val="vi-VN" w:eastAsia="ko-KR"/>
        </w:rPr>
      </w:pPr>
      <w:r w:rsidRPr="00C4398B">
        <w:rPr>
          <w:sz w:val="26"/>
          <w:szCs w:val="26"/>
          <w:lang w:val="vi-VN" w:eastAsia="ko-KR"/>
        </w:rPr>
        <w:t>d</w:t>
      </w:r>
      <w:r w:rsidRPr="00C4398B">
        <w:rPr>
          <w:sz w:val="26"/>
          <w:szCs w:val="26"/>
          <w:lang w:eastAsia="ko-KR"/>
        </w:rPr>
        <w:t>.</w:t>
      </w:r>
      <w:r w:rsidRPr="00C4398B">
        <w:rPr>
          <w:sz w:val="26"/>
          <w:szCs w:val="26"/>
          <w:lang w:val="vi-VN" w:eastAsia="ko-KR"/>
        </w:rPr>
        <w:t xml:space="preserve"> Xử lí hành vi làm mới ở di tích lịch sử Chùa Đậu sẽ ngăn chặn được hiện tượng này ở hầu hết các địa phương khác. </w:t>
      </w:r>
    </w:p>
    <w:p w:rsidR="00D74B39" w:rsidRPr="00C4398B" w:rsidRDefault="00D74B39" w:rsidP="00C5102F">
      <w:pPr>
        <w:jc w:val="both"/>
        <w:rPr>
          <w:b/>
          <w:bCs/>
          <w:sz w:val="26"/>
          <w:szCs w:val="26"/>
        </w:rPr>
      </w:pPr>
      <w:r w:rsidRPr="00C4398B">
        <w:rPr>
          <w:b/>
          <w:sz w:val="26"/>
          <w:szCs w:val="26"/>
        </w:rPr>
        <w:t>Câu 4.</w:t>
      </w:r>
      <w:r w:rsidRPr="00C4398B">
        <w:rPr>
          <w:sz w:val="26"/>
          <w:szCs w:val="26"/>
        </w:rPr>
        <w:t xml:space="preserve"> </w:t>
      </w:r>
      <w:r w:rsidRPr="00C4398B">
        <w:rPr>
          <w:b/>
          <w:bCs/>
          <w:i/>
          <w:iCs/>
          <w:sz w:val="26"/>
          <w:szCs w:val="26"/>
        </w:rPr>
        <w:t>Đọc đoạn thông tin sau:</w:t>
      </w:r>
    </w:p>
    <w:p w:rsidR="00D74B39" w:rsidRPr="00C4398B" w:rsidRDefault="00D74B39" w:rsidP="00C5102F">
      <w:pPr>
        <w:ind w:firstLine="720"/>
        <w:jc w:val="both"/>
        <w:rPr>
          <w:sz w:val="26"/>
          <w:szCs w:val="26"/>
        </w:rPr>
      </w:pPr>
      <w:r w:rsidRPr="00C4398B">
        <w:rPr>
          <w:sz w:val="26"/>
          <w:szCs w:val="26"/>
        </w:rPr>
        <w:t>Tháng 7/1995, sau hành trình dài nỗ lực của cả hai phía Việt Nam và Hoa Kỳ, một sự kiện lịch sử có ý nghĩa đặc biệt diễn ra. Đêm 11/7 (giờ Hoa Kỳ), Tổng thống Hoa Kỳ Bill Clinton chính thức tuyên bố bình thường hóa quan hệ ngoại giao với Việt Nam. Rạng sáng 12/7 (giờ Việt Nam), Thủ tướng Việt Nam Võ Văn Kiệt chính thức tuyên bố bình thường hóa quan hệ ngoại giao với Hoa Kỳ. Quá khứ được gác lại, chương mới trong lịch sử hai nước mở ra. Nền tảng quan trọng cho phát triển quan hệ Đối tác toàn diện Việt Nam-Hoa Kỳ là sự khẳng định của hai bên về các nguyên tắc cơ bản, như tôn trọng độc lập, chủ quyền, toàn vẹn lãnh thổ, thể chế chính trị, hợp tác bình đẳng, cùng có lợi, trên cơ sở luật pháp quốc tế và Hiến chương Liên hợp quốc.</w:t>
      </w:r>
    </w:p>
    <w:p w:rsidR="00D74B39" w:rsidRPr="00C4398B" w:rsidRDefault="00D74B39" w:rsidP="00C5102F">
      <w:pPr>
        <w:jc w:val="right"/>
        <w:rPr>
          <w:i/>
          <w:iCs/>
          <w:sz w:val="26"/>
          <w:szCs w:val="26"/>
        </w:rPr>
      </w:pPr>
      <w:r w:rsidRPr="00C4398B">
        <w:rPr>
          <w:i/>
          <w:iCs/>
          <w:sz w:val="26"/>
          <w:szCs w:val="26"/>
        </w:rPr>
        <w:t xml:space="preserve">(Nguồn: </w:t>
      </w:r>
      <w:hyperlink r:id="rId7" w:history="1">
        <w:r w:rsidRPr="00C4398B">
          <w:rPr>
            <w:i/>
            <w:iCs/>
            <w:sz w:val="26"/>
            <w:szCs w:val="26"/>
          </w:rPr>
          <w:t>https://special.nhandan.vn/quan-he-hop-tac-viet-nam-va-hoa-ky/index.html</w:t>
        </w:r>
      </w:hyperlink>
      <w:r w:rsidRPr="00C4398B">
        <w:rPr>
          <w:i/>
          <w:iCs/>
          <w:sz w:val="26"/>
          <w:szCs w:val="26"/>
        </w:rPr>
        <w:t>)</w:t>
      </w:r>
    </w:p>
    <w:p w:rsidR="00D74B39" w:rsidRPr="00C4398B" w:rsidRDefault="00D74B39" w:rsidP="00C5102F">
      <w:pPr>
        <w:ind w:firstLine="720"/>
        <w:jc w:val="both"/>
        <w:rPr>
          <w:sz w:val="26"/>
          <w:szCs w:val="26"/>
          <w:lang w:eastAsia="vi-VN"/>
        </w:rPr>
      </w:pPr>
      <w:r w:rsidRPr="00C4398B">
        <w:rPr>
          <w:sz w:val="26"/>
          <w:szCs w:val="26"/>
          <w:lang w:eastAsia="vi-VN"/>
        </w:rPr>
        <w:t>a</w:t>
      </w:r>
      <w:r w:rsidRPr="00C4398B">
        <w:rPr>
          <w:sz w:val="26"/>
          <w:szCs w:val="26"/>
          <w:lang w:val="vi-VN" w:eastAsia="vi-VN"/>
        </w:rPr>
        <w:t xml:space="preserve"> Việt Nam và Hoa Kỳ đã thực hiện đúng các nguyên tắc của pháp luật quốc tế khi phát triển quan hệ đối tác toàn diện. </w:t>
      </w:r>
    </w:p>
    <w:p w:rsidR="00D74B39" w:rsidRPr="00C4398B" w:rsidRDefault="00D74B39" w:rsidP="00C5102F">
      <w:pPr>
        <w:ind w:firstLine="720"/>
        <w:jc w:val="both"/>
        <w:rPr>
          <w:sz w:val="26"/>
          <w:szCs w:val="26"/>
          <w:lang w:eastAsia="vi-VN"/>
        </w:rPr>
      </w:pPr>
      <w:r w:rsidRPr="00C4398B">
        <w:rPr>
          <w:sz w:val="26"/>
          <w:szCs w:val="26"/>
          <w:lang w:eastAsia="vi-VN"/>
        </w:rPr>
        <w:t>b</w:t>
      </w:r>
      <w:r w:rsidRPr="00C4398B">
        <w:rPr>
          <w:sz w:val="26"/>
          <w:szCs w:val="26"/>
          <w:lang w:val="vi-VN" w:eastAsia="vi-VN"/>
        </w:rPr>
        <w:t>. Việc bình thường hóa quan hệ ngoại giao giữa Việt Nam và Hoa kỳ là kết quả của sự nỗ lực trong quá trình giải quyết xung đột bằng hoà bình.</w:t>
      </w:r>
    </w:p>
    <w:p w:rsidR="00D74B39" w:rsidRPr="00C4398B" w:rsidRDefault="00D74B39" w:rsidP="00C5102F">
      <w:pPr>
        <w:ind w:firstLine="720"/>
        <w:jc w:val="both"/>
        <w:rPr>
          <w:sz w:val="26"/>
          <w:szCs w:val="26"/>
          <w:lang w:eastAsia="vi-VN"/>
        </w:rPr>
      </w:pPr>
      <w:r w:rsidRPr="00C4398B">
        <w:rPr>
          <w:sz w:val="26"/>
          <w:szCs w:val="26"/>
          <w:lang w:eastAsia="vi-VN"/>
        </w:rPr>
        <w:t>c</w:t>
      </w:r>
      <w:r w:rsidRPr="00C4398B">
        <w:rPr>
          <w:sz w:val="26"/>
          <w:szCs w:val="26"/>
          <w:lang w:val="vi-VN" w:eastAsia="vi-VN"/>
        </w:rPr>
        <w:t>. Việt Nam không cần bình thường hoá quan hệ ngoại giao với Hoa Kỳ bởi món nợ xâm lược trong lịch sử.</w:t>
      </w:r>
    </w:p>
    <w:p w:rsidR="00D74B39" w:rsidRPr="00C4398B" w:rsidRDefault="00D74B39" w:rsidP="00C5102F">
      <w:pPr>
        <w:ind w:firstLine="720"/>
        <w:jc w:val="both"/>
        <w:rPr>
          <w:i/>
          <w:iCs/>
          <w:sz w:val="26"/>
          <w:szCs w:val="26"/>
        </w:rPr>
      </w:pPr>
      <w:r w:rsidRPr="00C4398B">
        <w:rPr>
          <w:sz w:val="26"/>
          <w:szCs w:val="26"/>
          <w:lang w:eastAsia="vi-VN"/>
        </w:rPr>
        <w:t>d</w:t>
      </w:r>
      <w:r w:rsidRPr="00C4398B">
        <w:rPr>
          <w:sz w:val="26"/>
          <w:szCs w:val="26"/>
          <w:lang w:val="vi-VN" w:eastAsia="vi-VN"/>
        </w:rPr>
        <w:t>.  Phát triển quan hệ đối tác toàn diện của Việt Nam và Hoa kỳ là việc riêng của hai nước, không cần tuân thủ các nguyên tắc của pháp luật quốc tế.</w:t>
      </w:r>
    </w:p>
    <w:p w:rsidR="00D74B39" w:rsidRPr="00C4398B" w:rsidRDefault="00D74B39" w:rsidP="00060D56">
      <w:pPr>
        <w:jc w:val="both"/>
        <w:rPr>
          <w:sz w:val="26"/>
          <w:szCs w:val="26"/>
        </w:rPr>
      </w:pPr>
      <w:r w:rsidRPr="00C4398B">
        <w:rPr>
          <w:b/>
          <w:sz w:val="26"/>
          <w:szCs w:val="26"/>
        </w:rPr>
        <w:t>PHẦN III: TỰ LUẬN( 3 ĐIỂM)</w:t>
      </w:r>
    </w:p>
    <w:p w:rsidR="00D74B39" w:rsidRPr="00C4398B" w:rsidRDefault="00D74B39" w:rsidP="00C5102F">
      <w:pPr>
        <w:pStyle w:val="NormalWeb"/>
        <w:spacing w:before="0" w:beforeAutospacing="0" w:after="0" w:afterAutospacing="0" w:line="360" w:lineRule="atLeast"/>
        <w:ind w:right="48"/>
        <w:jc w:val="both"/>
        <w:rPr>
          <w:b/>
          <w:sz w:val="26"/>
          <w:szCs w:val="26"/>
        </w:rPr>
      </w:pPr>
      <w:r w:rsidRPr="00C4398B">
        <w:rPr>
          <w:b/>
          <w:sz w:val="26"/>
          <w:szCs w:val="26"/>
        </w:rPr>
        <w:t>Câu 1( 2 điểm):</w:t>
      </w:r>
    </w:p>
    <w:p w:rsidR="00D74B39" w:rsidRPr="00C4398B" w:rsidRDefault="00D74B39" w:rsidP="00C5102F">
      <w:pPr>
        <w:pStyle w:val="NormalWeb"/>
        <w:spacing w:before="0" w:beforeAutospacing="0" w:after="0" w:afterAutospacing="0" w:line="360" w:lineRule="atLeast"/>
        <w:ind w:right="48" w:firstLine="720"/>
        <w:jc w:val="both"/>
        <w:rPr>
          <w:rStyle w:val="Strong"/>
          <w:bCs/>
          <w:sz w:val="26"/>
          <w:szCs w:val="26"/>
        </w:rPr>
      </w:pPr>
      <w:r w:rsidRPr="00C4398B">
        <w:rPr>
          <w:b/>
          <w:sz w:val="26"/>
          <w:szCs w:val="26"/>
        </w:rPr>
        <w:t xml:space="preserve">a. </w:t>
      </w:r>
      <w:r w:rsidRPr="00C4398B">
        <w:rPr>
          <w:sz w:val="26"/>
          <w:szCs w:val="26"/>
        </w:rPr>
        <w:t xml:space="preserve">Em hãy trình bày các </w:t>
      </w:r>
      <w:r w:rsidRPr="00C4398B">
        <w:rPr>
          <w:rStyle w:val="Strong"/>
          <w:b w:val="0"/>
          <w:bCs/>
          <w:sz w:val="26"/>
          <w:szCs w:val="26"/>
        </w:rPr>
        <w:t>quyền của công dân trong bảo vệ, chăm sóc sức khoẻ</w:t>
      </w:r>
      <w:r w:rsidRPr="00C4398B">
        <w:rPr>
          <w:rStyle w:val="Strong"/>
          <w:bCs/>
          <w:sz w:val="26"/>
          <w:szCs w:val="26"/>
        </w:rPr>
        <w:t xml:space="preserve">? </w:t>
      </w:r>
    </w:p>
    <w:p w:rsidR="00D74B39" w:rsidRPr="00C4398B" w:rsidRDefault="00D74B39" w:rsidP="00C5102F">
      <w:pPr>
        <w:pStyle w:val="NormalWeb"/>
        <w:spacing w:before="0" w:beforeAutospacing="0" w:after="0" w:afterAutospacing="0" w:line="360" w:lineRule="atLeast"/>
        <w:ind w:right="48" w:firstLine="720"/>
        <w:jc w:val="both"/>
        <w:rPr>
          <w:sz w:val="26"/>
          <w:szCs w:val="26"/>
        </w:rPr>
      </w:pPr>
      <w:r w:rsidRPr="00C4398B">
        <w:rPr>
          <w:b/>
          <w:bCs/>
          <w:sz w:val="26"/>
          <w:szCs w:val="26"/>
        </w:rPr>
        <w:t>b.</w:t>
      </w:r>
      <w:r w:rsidRPr="00C4398B">
        <w:rPr>
          <w:sz w:val="26"/>
          <w:szCs w:val="26"/>
        </w:rPr>
        <w:t xml:space="preserve"> Trong trường hợp sau, chủ thể nào đã vi phạm quyền và nghĩa vụ của công dân trong bảo vệ, chăm sóc sức khoẻ? Vì sao? Hành vi vi phạm đó có thể dẫn tới những hậu quả gì?</w:t>
      </w:r>
    </w:p>
    <w:p w:rsidR="00D74B39" w:rsidRPr="00C4398B" w:rsidRDefault="00D74B39" w:rsidP="00C5102F">
      <w:pPr>
        <w:pStyle w:val="NormalWeb"/>
        <w:spacing w:before="0" w:beforeAutospacing="0" w:after="0" w:afterAutospacing="0" w:line="360" w:lineRule="atLeast"/>
        <w:ind w:left="48" w:right="48" w:firstLine="672"/>
        <w:jc w:val="both"/>
        <w:rPr>
          <w:sz w:val="26"/>
          <w:szCs w:val="26"/>
        </w:rPr>
      </w:pPr>
      <w:r w:rsidRPr="00C4398B">
        <w:rPr>
          <w:b/>
          <w:sz w:val="26"/>
          <w:szCs w:val="26"/>
        </w:rPr>
        <w:t>Trường hợp: </w:t>
      </w:r>
      <w:r w:rsidRPr="00C4398B">
        <w:rPr>
          <w:sz w:val="26"/>
          <w:szCs w:val="26"/>
        </w:rPr>
        <w:t>Người thân của bà M phát hiện bà đang nằm hôn mê, bất động trên trên nền nhà nên vội đưa bà tới Bệnh viện A ở gần nhà để cấp cứu. Khi tới bệnh viện, bà M được nhân viên bệnh viện đưa vào phòng bệnh. Tuy nhiên, sau khi thăm khám, nhân viên y tế lại đẩy băng ca đưa bà M ra ngoài, từ chối chữa trị vì tình trạng bệnh của bà quá nặng, bệnh viện thiếu bác sĩ, thiếu trang bị y tế. Không nhận được sự hỗ trợ từ Bệnh viện A, người thân của bà M buộc phải liên hệ, tìm kiếm phương tiện để đưa bà tới một cơ sở y tế khác cấp cứu khi bà đang ở trong tình trạng nguy kịch.</w:t>
      </w:r>
    </w:p>
    <w:p w:rsidR="00D74B39" w:rsidRPr="00C4398B" w:rsidRDefault="00D74B39" w:rsidP="00C5102F">
      <w:pPr>
        <w:pStyle w:val="NormalWeb"/>
        <w:spacing w:before="0" w:beforeAutospacing="0" w:after="0" w:afterAutospacing="0" w:line="360" w:lineRule="atLeast"/>
        <w:ind w:right="48"/>
        <w:jc w:val="both"/>
        <w:rPr>
          <w:sz w:val="26"/>
          <w:szCs w:val="26"/>
        </w:rPr>
      </w:pPr>
      <w:r w:rsidRPr="00C4398B">
        <w:rPr>
          <w:b/>
          <w:sz w:val="26"/>
          <w:szCs w:val="26"/>
          <w:bdr w:val="none" w:sz="0" w:space="0" w:color="auto" w:frame="1"/>
        </w:rPr>
        <w:t xml:space="preserve">Câu 2( 1điểm): </w:t>
      </w:r>
      <w:r w:rsidRPr="00C4398B">
        <w:rPr>
          <w:sz w:val="26"/>
          <w:szCs w:val="26"/>
          <w:bdr w:val="none" w:sz="0" w:space="0" w:color="auto" w:frame="1"/>
        </w:rPr>
        <w:t xml:space="preserve">Trách nhiệm của học sinh trong việc bảo vệ môi trường và tài nguyên thiên nhiên?  </w:t>
      </w:r>
    </w:p>
    <w:p w:rsidR="00D74B39" w:rsidRPr="00C4398B" w:rsidRDefault="00D74B39" w:rsidP="00C5102F">
      <w:pPr>
        <w:ind w:left="1440" w:firstLine="720"/>
        <w:jc w:val="both"/>
        <w:rPr>
          <w:sz w:val="26"/>
          <w:szCs w:val="26"/>
        </w:rPr>
      </w:pPr>
      <w:r w:rsidRPr="00C4398B">
        <w:rPr>
          <w:sz w:val="26"/>
          <w:szCs w:val="26"/>
        </w:rPr>
        <w:t>………………….Hết……………..</w:t>
      </w:r>
    </w:p>
    <w:p w:rsidR="00D74B39" w:rsidRPr="00C4398B" w:rsidRDefault="00D74B39" w:rsidP="00C5102F">
      <w:pPr>
        <w:ind w:left="1440" w:firstLine="720"/>
        <w:jc w:val="both"/>
        <w:rPr>
          <w:sz w:val="26"/>
          <w:szCs w:val="26"/>
        </w:rPr>
      </w:pPr>
    </w:p>
    <w:p w:rsidR="00D74B39" w:rsidRPr="00C4398B" w:rsidRDefault="00D74B39" w:rsidP="00C5102F">
      <w:pPr>
        <w:ind w:left="1440" w:firstLine="720"/>
        <w:jc w:val="both"/>
        <w:rPr>
          <w:sz w:val="26"/>
          <w:szCs w:val="26"/>
        </w:rPr>
      </w:pPr>
    </w:p>
    <w:p w:rsidR="00D74B39" w:rsidRPr="00C4398B" w:rsidRDefault="00D74B39" w:rsidP="00C5102F">
      <w:pPr>
        <w:ind w:left="1440" w:firstLine="720"/>
        <w:jc w:val="both"/>
        <w:rPr>
          <w:sz w:val="26"/>
          <w:szCs w:val="26"/>
        </w:rPr>
      </w:pPr>
    </w:p>
    <w:p w:rsidR="00D74B39" w:rsidRPr="00C4398B" w:rsidRDefault="00D74B39" w:rsidP="00C5102F">
      <w:pPr>
        <w:ind w:left="1440" w:firstLine="720"/>
        <w:jc w:val="both"/>
        <w:rPr>
          <w:sz w:val="26"/>
          <w:szCs w:val="26"/>
        </w:rPr>
      </w:pPr>
    </w:p>
    <w:p w:rsidR="00D74B39" w:rsidRPr="00C4398B" w:rsidRDefault="00D74B39" w:rsidP="00C5102F">
      <w:pPr>
        <w:ind w:left="1440" w:firstLine="720"/>
        <w:jc w:val="both"/>
        <w:rPr>
          <w:sz w:val="26"/>
          <w:szCs w:val="26"/>
        </w:rPr>
      </w:pPr>
    </w:p>
    <w:p w:rsidR="00D74B39" w:rsidRPr="00C4398B" w:rsidRDefault="00D74B39" w:rsidP="00C5102F">
      <w:pPr>
        <w:ind w:left="1440" w:firstLine="720"/>
        <w:jc w:val="both"/>
        <w:rPr>
          <w:sz w:val="26"/>
          <w:szCs w:val="26"/>
        </w:rPr>
      </w:pPr>
    </w:p>
    <w:tbl>
      <w:tblPr>
        <w:tblW w:w="0" w:type="auto"/>
        <w:tblCellMar>
          <w:left w:w="0" w:type="dxa"/>
          <w:right w:w="0" w:type="dxa"/>
        </w:tblCellMar>
        <w:tblLook w:val="00A0" w:firstRow="1" w:lastRow="0" w:firstColumn="1" w:lastColumn="0" w:noHBand="0" w:noVBand="0"/>
      </w:tblPr>
      <w:tblGrid>
        <w:gridCol w:w="6123"/>
        <w:gridCol w:w="2041"/>
        <w:gridCol w:w="2041"/>
      </w:tblGrid>
      <w:tr w:rsidR="00D74B39" w:rsidRPr="00C4398B" w:rsidTr="00F003F4">
        <w:tc>
          <w:tcPr>
            <w:tcW w:w="6123" w:type="dxa"/>
            <w:tcBorders>
              <w:top w:val="nil"/>
              <w:left w:val="nil"/>
              <w:bottom w:val="single" w:sz="12" w:space="0" w:color="000000"/>
              <w:right w:val="nil"/>
            </w:tcBorders>
            <w:vAlign w:val="center"/>
          </w:tcPr>
          <w:p w:rsidR="00D74B39" w:rsidRPr="00C4398B" w:rsidRDefault="00D74B39" w:rsidP="00287F2E">
            <w:r w:rsidRPr="00C4398B">
              <w:t>Mã đề 807 .</w:t>
            </w:r>
          </w:p>
        </w:tc>
        <w:tc>
          <w:tcPr>
            <w:tcW w:w="2041" w:type="dxa"/>
            <w:tcBorders>
              <w:top w:val="nil"/>
              <w:left w:val="nil"/>
              <w:bottom w:val="single" w:sz="12" w:space="0" w:color="000000"/>
              <w:right w:val="nil"/>
            </w:tcBorders>
            <w:vAlign w:val="center"/>
          </w:tcPr>
          <w:p w:rsidR="00D74B39" w:rsidRPr="00C4398B" w:rsidRDefault="00D74B39" w:rsidP="00F003F4">
            <w:r w:rsidRPr="00C4398B">
              <w:t>: ..</w:t>
            </w:r>
          </w:p>
        </w:tc>
        <w:tc>
          <w:tcPr>
            <w:tcW w:w="2041" w:type="dxa"/>
            <w:tcBorders>
              <w:top w:val="nil"/>
              <w:left w:val="nil"/>
              <w:bottom w:val="single" w:sz="12" w:space="0" w:color="000000"/>
              <w:right w:val="nil"/>
            </w:tcBorders>
            <w:vAlign w:val="center"/>
          </w:tcPr>
          <w:p w:rsidR="00D74B39" w:rsidRPr="00C4398B" w:rsidRDefault="00D74B39" w:rsidP="00287F2E">
            <w:pPr>
              <w:jc w:val="center"/>
            </w:pPr>
            <w:r w:rsidRPr="00C4398B">
              <w:rPr>
                <w:b/>
              </w:rPr>
              <w:t xml:space="preserve">             Trang 3/3</w:t>
            </w:r>
          </w:p>
        </w:tc>
      </w:tr>
    </w:tbl>
    <w:p w:rsidR="00D74B39" w:rsidRPr="00C4398B" w:rsidRDefault="00D74B39" w:rsidP="00287F2E">
      <w:pPr>
        <w:jc w:val="both"/>
        <w:rPr>
          <w:sz w:val="26"/>
          <w:szCs w:val="26"/>
        </w:rPr>
      </w:pPr>
    </w:p>
    <w:tbl>
      <w:tblPr>
        <w:tblW w:w="5098" w:type="pct"/>
        <w:tblLook w:val="01E0" w:firstRow="1" w:lastRow="1" w:firstColumn="1" w:lastColumn="1" w:noHBand="0" w:noVBand="0"/>
      </w:tblPr>
      <w:tblGrid>
        <w:gridCol w:w="5348"/>
        <w:gridCol w:w="3720"/>
        <w:gridCol w:w="1992"/>
      </w:tblGrid>
      <w:tr w:rsidR="00D74B39" w:rsidRPr="00C4398B" w:rsidTr="0074576E">
        <w:trPr>
          <w:trHeight w:val="597"/>
        </w:trPr>
        <w:tc>
          <w:tcPr>
            <w:tcW w:w="5208" w:type="dxa"/>
          </w:tcPr>
          <w:p w:rsidR="00D74B39" w:rsidRPr="00C4398B" w:rsidRDefault="00D74B39" w:rsidP="0074576E">
            <w:pPr>
              <w:jc w:val="center"/>
              <w:rPr>
                <w:b/>
                <w:bCs/>
                <w:kern w:val="2"/>
                <w:sz w:val="26"/>
                <w:szCs w:val="26"/>
                <w:lang w:val="vi-VN"/>
              </w:rPr>
            </w:pPr>
            <w:r w:rsidRPr="00C4398B">
              <w:rPr>
                <w:b/>
                <w:bCs/>
                <w:noProof/>
                <w:kern w:val="2"/>
                <w:sz w:val="26"/>
                <w:szCs w:val="26"/>
                <w:lang w:val="vi-VN"/>
              </w:rPr>
              <w:lastRenderedPageBreak/>
              <w:t>SỞ GD &amp; ĐT QUẢNG NAM</w:t>
            </w:r>
          </w:p>
          <w:p w:rsidR="00D74B39" w:rsidRPr="00C4398B" w:rsidRDefault="00D74B39" w:rsidP="0074576E">
            <w:pPr>
              <w:jc w:val="center"/>
              <w:rPr>
                <w:b/>
                <w:kern w:val="2"/>
                <w:sz w:val="26"/>
                <w:szCs w:val="26"/>
                <w:lang w:val="vi-VN"/>
              </w:rPr>
            </w:pPr>
            <w:r w:rsidRPr="00C4398B">
              <w:rPr>
                <w:b/>
                <w:noProof/>
                <w:kern w:val="2"/>
                <w:sz w:val="26"/>
                <w:szCs w:val="26"/>
                <w:lang w:val="vi-VN"/>
              </w:rPr>
              <w:t>TRƯỜNG THPT ĐỖ ĐĂNG TUYỂN</w:t>
            </w:r>
          </w:p>
        </w:tc>
        <w:tc>
          <w:tcPr>
            <w:tcW w:w="5563" w:type="dxa"/>
            <w:gridSpan w:val="2"/>
            <w:vMerge w:val="restart"/>
          </w:tcPr>
          <w:p w:rsidR="00D74B39" w:rsidRPr="00C4398B" w:rsidRDefault="00D74B39" w:rsidP="0074576E">
            <w:pPr>
              <w:jc w:val="both"/>
              <w:rPr>
                <w:b/>
                <w:bCs/>
                <w:kern w:val="2"/>
                <w:sz w:val="26"/>
                <w:szCs w:val="26"/>
              </w:rPr>
            </w:pPr>
            <w:r w:rsidRPr="00C4398B">
              <w:rPr>
                <w:b/>
                <w:bCs/>
                <w:noProof/>
                <w:kern w:val="2"/>
                <w:sz w:val="26"/>
                <w:szCs w:val="26"/>
              </w:rPr>
              <w:t xml:space="preserve">       </w:t>
            </w:r>
            <w:r w:rsidRPr="00C4398B">
              <w:rPr>
                <w:b/>
                <w:bCs/>
                <w:noProof/>
                <w:kern w:val="2"/>
                <w:sz w:val="26"/>
                <w:szCs w:val="26"/>
                <w:lang w:val="vi-VN"/>
              </w:rPr>
              <w:t xml:space="preserve">KIỂM TRA </w:t>
            </w:r>
            <w:r w:rsidRPr="00C4398B">
              <w:rPr>
                <w:b/>
                <w:bCs/>
                <w:noProof/>
                <w:kern w:val="2"/>
                <w:sz w:val="26"/>
                <w:szCs w:val="26"/>
              </w:rPr>
              <w:t xml:space="preserve">CUỐI </w:t>
            </w:r>
            <w:r w:rsidRPr="00C4398B">
              <w:rPr>
                <w:b/>
                <w:bCs/>
                <w:noProof/>
                <w:kern w:val="2"/>
                <w:sz w:val="26"/>
                <w:szCs w:val="26"/>
                <w:lang w:val="vi-VN"/>
              </w:rPr>
              <w:t>KÌ I</w:t>
            </w:r>
            <w:r w:rsidRPr="00C4398B">
              <w:rPr>
                <w:b/>
                <w:bCs/>
                <w:noProof/>
                <w:kern w:val="2"/>
                <w:sz w:val="26"/>
                <w:szCs w:val="26"/>
              </w:rPr>
              <w:t>I</w:t>
            </w:r>
            <w:r w:rsidRPr="00C4398B">
              <w:rPr>
                <w:b/>
                <w:bCs/>
                <w:kern w:val="2"/>
                <w:sz w:val="26"/>
                <w:szCs w:val="26"/>
                <w:lang w:val="vi-VN"/>
              </w:rPr>
              <w:t xml:space="preserve"> </w:t>
            </w:r>
            <w:r w:rsidRPr="00C4398B">
              <w:rPr>
                <w:b/>
                <w:bCs/>
                <w:kern w:val="2"/>
                <w:sz w:val="26"/>
                <w:szCs w:val="26"/>
              </w:rPr>
              <w:t>(</w:t>
            </w:r>
            <w:r w:rsidRPr="00C4398B">
              <w:rPr>
                <w:b/>
                <w:bCs/>
                <w:kern w:val="2"/>
                <w:sz w:val="26"/>
                <w:szCs w:val="26"/>
                <w:lang w:val="vi-VN"/>
              </w:rPr>
              <w:t xml:space="preserve"> </w:t>
            </w:r>
            <w:r w:rsidRPr="00C4398B">
              <w:rPr>
                <w:b/>
                <w:bCs/>
                <w:noProof/>
                <w:kern w:val="2"/>
                <w:sz w:val="26"/>
                <w:szCs w:val="26"/>
                <w:lang w:val="vi-VN"/>
              </w:rPr>
              <w:t>2024 – 2025</w:t>
            </w:r>
            <w:r w:rsidRPr="00C4398B">
              <w:rPr>
                <w:b/>
                <w:bCs/>
                <w:noProof/>
                <w:kern w:val="2"/>
                <w:sz w:val="26"/>
                <w:szCs w:val="26"/>
              </w:rPr>
              <w:t>)</w:t>
            </w:r>
          </w:p>
          <w:p w:rsidR="00D74B39" w:rsidRPr="00C4398B" w:rsidRDefault="00D74B39" w:rsidP="0074576E">
            <w:pPr>
              <w:jc w:val="both"/>
              <w:rPr>
                <w:bCs/>
                <w:kern w:val="2"/>
                <w:sz w:val="26"/>
                <w:szCs w:val="26"/>
                <w:lang w:val="vi-VN"/>
              </w:rPr>
            </w:pPr>
            <w:r w:rsidRPr="00C4398B">
              <w:rPr>
                <w:b/>
                <w:bCs/>
                <w:noProof/>
                <w:kern w:val="2"/>
                <w:sz w:val="26"/>
                <w:szCs w:val="26"/>
              </w:rPr>
              <w:t xml:space="preserve">              </w:t>
            </w:r>
            <w:r w:rsidRPr="00C4398B">
              <w:rPr>
                <w:b/>
                <w:bCs/>
                <w:noProof/>
                <w:kern w:val="2"/>
                <w:sz w:val="26"/>
                <w:szCs w:val="26"/>
                <w:lang w:val="vi-VN"/>
              </w:rPr>
              <w:t>MÔN</w:t>
            </w:r>
            <w:r w:rsidRPr="00C4398B">
              <w:rPr>
                <w:b/>
                <w:bCs/>
                <w:kern w:val="2"/>
                <w:sz w:val="26"/>
                <w:szCs w:val="26"/>
                <w:lang w:val="vi-VN"/>
              </w:rPr>
              <w:t xml:space="preserve"> </w:t>
            </w:r>
            <w:r w:rsidRPr="00C4398B">
              <w:rPr>
                <w:b/>
                <w:bCs/>
                <w:noProof/>
                <w:kern w:val="2"/>
                <w:sz w:val="26"/>
                <w:szCs w:val="26"/>
              </w:rPr>
              <w:t>GDKT&amp;PL</w:t>
            </w:r>
            <w:r w:rsidRPr="00C4398B">
              <w:rPr>
                <w:b/>
                <w:bCs/>
                <w:noProof/>
                <w:kern w:val="2"/>
                <w:sz w:val="26"/>
                <w:szCs w:val="26"/>
                <w:lang w:val="vi-VN"/>
              </w:rPr>
              <w:t xml:space="preserve"> - LỚP 12</w:t>
            </w:r>
          </w:p>
          <w:p w:rsidR="00D74B39" w:rsidRPr="00C4398B" w:rsidRDefault="00D74B39" w:rsidP="0074576E">
            <w:pPr>
              <w:jc w:val="both"/>
              <w:rPr>
                <w:i/>
                <w:iCs/>
                <w:kern w:val="2"/>
                <w:sz w:val="26"/>
                <w:szCs w:val="26"/>
                <w:lang w:val="vi-VN"/>
              </w:rPr>
            </w:pPr>
            <w:r w:rsidRPr="00C4398B">
              <w:rPr>
                <w:i/>
                <w:iCs/>
                <w:noProof/>
                <w:kern w:val="2"/>
                <w:sz w:val="26"/>
                <w:szCs w:val="26"/>
              </w:rPr>
              <w:t xml:space="preserve">   </w:t>
            </w:r>
            <w:r w:rsidRPr="00C4398B">
              <w:rPr>
                <w:i/>
                <w:iCs/>
                <w:noProof/>
                <w:kern w:val="2"/>
                <w:sz w:val="26"/>
                <w:szCs w:val="26"/>
                <w:lang w:val="vi-VN"/>
              </w:rPr>
              <w:t>Thời gian</w:t>
            </w:r>
            <w:r w:rsidRPr="00C4398B">
              <w:rPr>
                <w:i/>
                <w:iCs/>
                <w:kern w:val="2"/>
                <w:sz w:val="26"/>
                <w:szCs w:val="26"/>
                <w:lang w:val="vi-VN"/>
              </w:rPr>
              <w:t xml:space="preserve">: </w:t>
            </w:r>
            <w:r w:rsidRPr="00C4398B">
              <w:rPr>
                <w:i/>
                <w:iCs/>
                <w:noProof/>
                <w:kern w:val="2"/>
                <w:sz w:val="26"/>
                <w:szCs w:val="26"/>
                <w:lang w:val="vi-VN"/>
              </w:rPr>
              <w:t>45</w:t>
            </w:r>
            <w:r w:rsidRPr="00C4398B">
              <w:rPr>
                <w:i/>
                <w:iCs/>
                <w:kern w:val="2"/>
                <w:sz w:val="26"/>
                <w:szCs w:val="26"/>
                <w:lang w:val="vi-VN"/>
              </w:rPr>
              <w:t xml:space="preserve"> </w:t>
            </w:r>
            <w:r w:rsidRPr="00C4398B">
              <w:rPr>
                <w:i/>
                <w:iCs/>
                <w:noProof/>
                <w:kern w:val="2"/>
                <w:sz w:val="26"/>
                <w:szCs w:val="26"/>
                <w:lang w:val="vi-VN"/>
              </w:rPr>
              <w:t>Phút</w:t>
            </w:r>
            <w:r w:rsidRPr="00C4398B">
              <w:rPr>
                <w:i/>
                <w:iCs/>
                <w:kern w:val="2"/>
                <w:sz w:val="26"/>
                <w:szCs w:val="26"/>
                <w:lang w:val="vi-VN"/>
              </w:rPr>
              <w:t>; (Không kể thời gian phát đề)</w:t>
            </w:r>
          </w:p>
          <w:p w:rsidR="00D74B39" w:rsidRPr="00C4398B" w:rsidRDefault="00D74B39" w:rsidP="0074576E">
            <w:pPr>
              <w:jc w:val="both"/>
              <w:rPr>
                <w:i/>
                <w:iCs/>
                <w:kern w:val="2"/>
                <w:sz w:val="26"/>
                <w:szCs w:val="26"/>
                <w:lang w:val="vi-VN"/>
              </w:rPr>
            </w:pPr>
          </w:p>
          <w:p w:rsidR="00D74B39" w:rsidRPr="00C4398B" w:rsidRDefault="00D74B39" w:rsidP="0074576E">
            <w:pPr>
              <w:jc w:val="both"/>
              <w:rPr>
                <w:i/>
                <w:iCs/>
                <w:kern w:val="2"/>
                <w:sz w:val="26"/>
                <w:szCs w:val="26"/>
              </w:rPr>
            </w:pPr>
          </w:p>
        </w:tc>
      </w:tr>
      <w:tr w:rsidR="00D74B39" w:rsidRPr="00C4398B" w:rsidTr="0074576E">
        <w:trPr>
          <w:trHeight w:val="186"/>
        </w:trPr>
        <w:tc>
          <w:tcPr>
            <w:tcW w:w="5208" w:type="dxa"/>
          </w:tcPr>
          <w:p w:rsidR="00D74B39" w:rsidRPr="00C4398B" w:rsidRDefault="00C4398B" w:rsidP="0074576E">
            <w:pPr>
              <w:jc w:val="center"/>
              <w:rPr>
                <w:b/>
                <w:noProof/>
                <w:kern w:val="2"/>
                <w:sz w:val="26"/>
                <w:szCs w:val="26"/>
                <w:lang w:val="vi-VN"/>
              </w:rPr>
            </w:pPr>
            <w:r w:rsidRPr="00C4398B">
              <w:rPr>
                <w:kern w:val="2"/>
                <w:sz w:val="28"/>
                <w:szCs w:val="22"/>
                <w:lang w:val="vi-VN"/>
              </w:rPr>
            </w:r>
            <w:r w:rsidRPr="00C4398B">
              <w:rPr>
                <w:kern w:val="2"/>
                <w:sz w:val="28"/>
                <w:szCs w:val="22"/>
                <w:lang w:val="vi-VN"/>
              </w:rPr>
              <w:pict>
                <v:line id="_x0000_s1037" style="visibility:visible;mso-left-percent:-10001;mso-top-percent:-10001;mso-position-horizontal:absolute;mso-position-horizontal-relative:char;mso-position-vertical:absolute;mso-position-vertical-relative:line;mso-left-percent:-10001;mso-top-percent:-10001" from="0,0" to="90pt,.05pt">
                  <w10:wrap type="none"/>
                  <w10:anchorlock/>
                </v:line>
              </w:pict>
            </w:r>
          </w:p>
        </w:tc>
        <w:tc>
          <w:tcPr>
            <w:tcW w:w="5563" w:type="dxa"/>
            <w:gridSpan w:val="2"/>
            <w:vMerge/>
          </w:tcPr>
          <w:p w:rsidR="00D74B39" w:rsidRPr="00C4398B" w:rsidRDefault="00D74B39" w:rsidP="0074576E">
            <w:pPr>
              <w:jc w:val="both"/>
              <w:rPr>
                <w:b/>
                <w:bCs/>
                <w:kern w:val="2"/>
                <w:sz w:val="26"/>
                <w:szCs w:val="26"/>
                <w:lang w:val="vi-VN"/>
              </w:rPr>
            </w:pPr>
          </w:p>
        </w:tc>
      </w:tr>
      <w:tr w:rsidR="00D74B39" w:rsidRPr="00C4398B" w:rsidTr="0074576E">
        <w:trPr>
          <w:trHeight w:val="396"/>
        </w:trPr>
        <w:tc>
          <w:tcPr>
            <w:tcW w:w="5208" w:type="dxa"/>
          </w:tcPr>
          <w:p w:rsidR="00D74B39" w:rsidRPr="00C4398B" w:rsidRDefault="00D74B39" w:rsidP="0074576E">
            <w:pPr>
              <w:jc w:val="center"/>
              <w:rPr>
                <w:i/>
                <w:noProof/>
                <w:kern w:val="2"/>
                <w:sz w:val="26"/>
                <w:szCs w:val="26"/>
                <w:lang w:val="vi-VN"/>
              </w:rPr>
            </w:pPr>
            <w:r w:rsidRPr="00C4398B">
              <w:rPr>
                <w:i/>
                <w:noProof/>
                <w:kern w:val="2"/>
                <w:sz w:val="26"/>
                <w:szCs w:val="26"/>
                <w:lang w:val="vi-VN"/>
              </w:rPr>
              <w:t xml:space="preserve">(Đề có </w:t>
            </w:r>
            <w:r w:rsidRPr="00C4398B">
              <w:rPr>
                <w:i/>
                <w:noProof/>
                <w:kern w:val="2"/>
                <w:sz w:val="26"/>
                <w:szCs w:val="26"/>
              </w:rPr>
              <w:t>03</w:t>
            </w:r>
            <w:r w:rsidRPr="00C4398B">
              <w:rPr>
                <w:i/>
                <w:noProof/>
                <w:kern w:val="2"/>
                <w:sz w:val="26"/>
                <w:szCs w:val="26"/>
                <w:lang w:val="vi-VN"/>
              </w:rPr>
              <w:t xml:space="preserve"> trang)</w:t>
            </w:r>
          </w:p>
          <w:p w:rsidR="00D74B39" w:rsidRPr="00C4398B" w:rsidRDefault="00C4398B" w:rsidP="0074576E">
            <w:pPr>
              <w:jc w:val="center"/>
              <w:rPr>
                <w:i/>
                <w:noProof/>
                <w:kern w:val="2"/>
                <w:sz w:val="26"/>
                <w:szCs w:val="26"/>
              </w:rPr>
            </w:pPr>
            <w:r w:rsidRPr="00C4398B">
              <w:rPr>
                <w:kern w:val="2"/>
                <w:sz w:val="28"/>
                <w:szCs w:val="22"/>
                <w:lang w:val="vi-VN"/>
              </w:rPr>
            </w:r>
            <w:r w:rsidRPr="00C4398B">
              <w:rPr>
                <w:kern w:val="2"/>
                <w:sz w:val="28"/>
                <w:szCs w:val="22"/>
                <w:lang w:val="vi-VN"/>
              </w:rPr>
              <w:pict>
                <v:rect id="_x0000_s1036" style="width:116.25pt;height:24.75pt;visibility:visible;mso-left-percent:-10001;mso-top-percent:-10001;mso-position-horizontal:absolute;mso-position-horizontal-relative:char;mso-position-vertical:absolute;mso-position-vertical-relative:line;mso-left-percent:-10001;mso-top-percent:-10001">
                  <v:textbox>
                    <w:txbxContent>
                      <w:p w:rsidR="00D74B39" w:rsidRPr="00DF1094" w:rsidRDefault="00D74B39" w:rsidP="008307B4">
                        <w:r>
                          <w:rPr>
                            <w:b/>
                            <w:bCs/>
                            <w:noProof/>
                          </w:rPr>
                          <w:t>ĐỀ CHÍNH THỨC</w:t>
                        </w:r>
                        <w:r w:rsidRPr="007B74EA">
                          <w:rPr>
                            <w:b/>
                            <w:bCs/>
                          </w:rPr>
                          <w:t xml:space="preserve"> </w:t>
                        </w:r>
                      </w:p>
                    </w:txbxContent>
                  </v:textbox>
                  <w10:wrap type="none"/>
                  <w10:anchorlock/>
                </v:rect>
              </w:pict>
            </w:r>
            <w:r w:rsidR="00D74B39" w:rsidRPr="00C4398B">
              <w:rPr>
                <w:i/>
                <w:noProof/>
                <w:kern w:val="2"/>
                <w:sz w:val="26"/>
                <w:szCs w:val="26"/>
              </w:rPr>
              <w:t xml:space="preserve">                               </w:t>
            </w:r>
          </w:p>
        </w:tc>
        <w:tc>
          <w:tcPr>
            <w:tcW w:w="5563" w:type="dxa"/>
            <w:gridSpan w:val="2"/>
            <w:vMerge/>
          </w:tcPr>
          <w:p w:rsidR="00D74B39" w:rsidRPr="00C4398B" w:rsidRDefault="00D74B39" w:rsidP="0074576E">
            <w:pPr>
              <w:jc w:val="both"/>
              <w:rPr>
                <w:b/>
                <w:bCs/>
                <w:kern w:val="2"/>
                <w:sz w:val="26"/>
                <w:szCs w:val="26"/>
                <w:lang w:val="vi-VN"/>
              </w:rPr>
            </w:pPr>
          </w:p>
        </w:tc>
      </w:tr>
      <w:tr w:rsidR="00D74B39" w:rsidRPr="00C4398B" w:rsidTr="0074576E">
        <w:trPr>
          <w:trHeight w:val="654"/>
        </w:trPr>
        <w:tc>
          <w:tcPr>
            <w:tcW w:w="8831" w:type="dxa"/>
            <w:gridSpan w:val="2"/>
            <w:vAlign w:val="center"/>
          </w:tcPr>
          <w:tbl>
            <w:tblPr>
              <w:tblW w:w="0" w:type="auto"/>
              <w:tblCellMar>
                <w:left w:w="0" w:type="dxa"/>
                <w:right w:w="0" w:type="dxa"/>
              </w:tblCellMar>
              <w:tblLook w:val="00A0" w:firstRow="1" w:lastRow="0" w:firstColumn="1" w:lastColumn="0" w:noHBand="0" w:noVBand="0"/>
            </w:tblPr>
            <w:tblGrid>
              <w:gridCol w:w="5576"/>
              <w:gridCol w:w="1698"/>
              <w:gridCol w:w="1578"/>
            </w:tblGrid>
            <w:tr w:rsidR="00D74B39" w:rsidRPr="00C4398B" w:rsidTr="0074576E">
              <w:tc>
                <w:tcPr>
                  <w:tcW w:w="6123" w:type="dxa"/>
                  <w:tcBorders>
                    <w:top w:val="nil"/>
                    <w:left w:val="nil"/>
                    <w:bottom w:val="single" w:sz="12" w:space="0" w:color="000000"/>
                    <w:right w:val="nil"/>
                  </w:tcBorders>
                  <w:vAlign w:val="center"/>
                </w:tcPr>
                <w:p w:rsidR="00D74B39" w:rsidRPr="00C4398B" w:rsidRDefault="00D74B39" w:rsidP="0074576E">
                  <w:r w:rsidRPr="00C4398B">
                    <w:t>H</w:t>
                  </w:r>
                  <w:r w:rsidRPr="00C4398B">
                    <w:rPr>
                      <w:rFonts w:ascii="Calibri" w:hAnsi="Calibri" w:cs="Calibri"/>
                    </w:rPr>
                    <w:t>ọ</w:t>
                  </w:r>
                  <w:r w:rsidRPr="00C4398B">
                    <w:t xml:space="preserve"> v</w:t>
                  </w:r>
                  <w:r w:rsidRPr="00C4398B">
                    <w:rPr>
                      <w:rFonts w:ascii="Calibri" w:hAnsi="Calibri" w:cs="Calibri"/>
                    </w:rPr>
                    <w:t>à</w:t>
                  </w:r>
                  <w:r w:rsidRPr="00C4398B">
                    <w:t xml:space="preserve"> tên: ..............................................................</w:t>
                  </w:r>
                </w:p>
              </w:tc>
              <w:tc>
                <w:tcPr>
                  <w:tcW w:w="2041" w:type="dxa"/>
                  <w:tcBorders>
                    <w:top w:val="nil"/>
                    <w:left w:val="nil"/>
                    <w:bottom w:val="single" w:sz="12" w:space="0" w:color="000000"/>
                    <w:right w:val="nil"/>
                  </w:tcBorders>
                  <w:vAlign w:val="center"/>
                </w:tcPr>
                <w:p w:rsidR="00D74B39" w:rsidRPr="00C4398B" w:rsidRDefault="00D74B39" w:rsidP="0074576E">
                  <w:r w:rsidRPr="00C4398B">
                    <w:t>Số báo danh: ....</w:t>
                  </w:r>
                </w:p>
              </w:tc>
              <w:tc>
                <w:tcPr>
                  <w:tcW w:w="2041" w:type="dxa"/>
                  <w:tcBorders>
                    <w:top w:val="nil"/>
                    <w:left w:val="nil"/>
                    <w:bottom w:val="single" w:sz="12" w:space="0" w:color="000000"/>
                    <w:right w:val="nil"/>
                  </w:tcBorders>
                  <w:vAlign w:val="center"/>
                </w:tcPr>
                <w:p w:rsidR="00D74B39" w:rsidRPr="00C4398B" w:rsidRDefault="00D74B39" w:rsidP="0074576E">
                  <w:pPr>
                    <w:jc w:val="center"/>
                  </w:pPr>
                </w:p>
              </w:tc>
            </w:tr>
          </w:tbl>
          <w:p w:rsidR="00D74B39" w:rsidRPr="00C4398B" w:rsidRDefault="00D74B39" w:rsidP="0074576E">
            <w:pPr>
              <w:jc w:val="both"/>
              <w:rPr>
                <w:b/>
                <w:bCs/>
                <w:kern w:val="2"/>
                <w:sz w:val="26"/>
                <w:szCs w:val="26"/>
                <w:lang w:val="vi-VN"/>
              </w:rPr>
            </w:pPr>
          </w:p>
        </w:tc>
        <w:tc>
          <w:tcPr>
            <w:tcW w:w="1940" w:type="dxa"/>
            <w:vAlign w:val="center"/>
          </w:tcPr>
          <w:p w:rsidR="00D74B39" w:rsidRPr="00C4398B" w:rsidRDefault="00C4398B" w:rsidP="0074576E">
            <w:pPr>
              <w:jc w:val="both"/>
              <w:rPr>
                <w:b/>
                <w:bCs/>
                <w:kern w:val="2"/>
                <w:sz w:val="26"/>
                <w:szCs w:val="26"/>
                <w:lang w:val="vi-VN"/>
              </w:rPr>
            </w:pPr>
            <w:r w:rsidRPr="00C4398B">
              <w:rPr>
                <w:kern w:val="2"/>
                <w:sz w:val="28"/>
                <w:szCs w:val="22"/>
                <w:lang w:val="vi-VN"/>
              </w:rPr>
            </w:r>
            <w:r w:rsidRPr="00C4398B">
              <w:rPr>
                <w:kern w:val="2"/>
                <w:sz w:val="28"/>
                <w:szCs w:val="22"/>
                <w:lang w:val="vi-VN"/>
              </w:rPr>
              <w:pict>
                <v:rect id="_x0000_s1035" style="width:72.75pt;height:24.75pt;visibility:visible;mso-left-percent:-10001;mso-top-percent:-10001;mso-position-horizontal:absolute;mso-position-horizontal-relative:char;mso-position-vertical:absolute;mso-position-vertical-relative:line;mso-left-percent:-10001;mso-top-percent:-10001">
                  <v:textbox>
                    <w:txbxContent>
                      <w:p w:rsidR="00D74B39" w:rsidRPr="00DF1094" w:rsidRDefault="00D74B39" w:rsidP="008307B4">
                        <w:r>
                          <w:rPr>
                            <w:b/>
                            <w:bCs/>
                            <w:noProof/>
                          </w:rPr>
                          <w:t>Mã đề: 802</w:t>
                        </w:r>
                      </w:p>
                    </w:txbxContent>
                  </v:textbox>
                  <w10:wrap type="none"/>
                  <w10:anchorlock/>
                </v:rect>
              </w:pict>
            </w:r>
          </w:p>
        </w:tc>
      </w:tr>
    </w:tbl>
    <w:p w:rsidR="00D74B39" w:rsidRPr="00C4398B" w:rsidRDefault="00D74B39" w:rsidP="00DC0B42">
      <w:pPr>
        <w:jc w:val="both"/>
        <w:rPr>
          <w:b/>
          <w:sz w:val="28"/>
          <w:szCs w:val="28"/>
        </w:rPr>
      </w:pPr>
      <w:r w:rsidRPr="00C4398B">
        <w:rPr>
          <w:b/>
          <w:sz w:val="28"/>
          <w:szCs w:val="28"/>
        </w:rPr>
        <w:t>PHẦN I: TRẮC NGHIỆM NHIỀU LỰA CHỌN ( 3 ĐIỂM)</w:t>
      </w:r>
    </w:p>
    <w:p w:rsidR="00D74B39" w:rsidRPr="00C4398B" w:rsidRDefault="00D74B39" w:rsidP="0047681D">
      <w:pPr>
        <w:spacing w:before="60"/>
        <w:jc w:val="both"/>
        <w:rPr>
          <w:sz w:val="26"/>
          <w:szCs w:val="26"/>
          <w:lang w:val="vi-VN" w:eastAsia="ko-KR"/>
        </w:rPr>
      </w:pPr>
      <w:r w:rsidRPr="00C4398B">
        <w:rPr>
          <w:b/>
          <w:sz w:val="26"/>
          <w:szCs w:val="26"/>
          <w:lang w:val="vi-VN" w:eastAsia="ko-KR"/>
        </w:rPr>
        <w:t xml:space="preserve">Câu </w:t>
      </w:r>
      <w:r w:rsidRPr="00C4398B">
        <w:rPr>
          <w:b/>
          <w:sz w:val="26"/>
          <w:szCs w:val="26"/>
          <w:lang w:eastAsia="ko-KR"/>
        </w:rPr>
        <w:t>1.</w:t>
      </w:r>
      <w:r w:rsidRPr="00C4398B">
        <w:rPr>
          <w:sz w:val="26"/>
          <w:szCs w:val="26"/>
          <w:lang w:val="vi-VN" w:eastAsia="ko-KR"/>
        </w:rPr>
        <w:t xml:space="preserve"> Nội dung nào dưới đây </w:t>
      </w:r>
      <w:r w:rsidRPr="00C4398B">
        <w:rPr>
          <w:b/>
          <w:bCs/>
          <w:sz w:val="26"/>
          <w:szCs w:val="26"/>
          <w:lang w:val="vi-VN" w:eastAsia="ko-KR"/>
        </w:rPr>
        <w:t>không</w:t>
      </w:r>
      <w:r w:rsidRPr="00C4398B">
        <w:rPr>
          <w:sz w:val="26"/>
          <w:szCs w:val="26"/>
          <w:lang w:val="vi-VN" w:eastAsia="ko-KR"/>
        </w:rPr>
        <w:t xml:space="preserve"> thể hiện quyền được bảo đảm an sinh xã hội của công dân?</w:t>
      </w:r>
    </w:p>
    <w:p w:rsidR="00D74B39" w:rsidRPr="00C4398B" w:rsidRDefault="00D74B39" w:rsidP="008E279E">
      <w:pPr>
        <w:tabs>
          <w:tab w:val="left" w:pos="5136"/>
        </w:tabs>
        <w:rPr>
          <w:sz w:val="26"/>
          <w:szCs w:val="26"/>
          <w:lang w:val="vi-VN"/>
        </w:rPr>
      </w:pPr>
      <w:r w:rsidRPr="00C4398B">
        <w:rPr>
          <w:b/>
          <w:sz w:val="26"/>
          <w:szCs w:val="26"/>
          <w:lang w:eastAsia="ko-KR"/>
        </w:rPr>
        <w:t xml:space="preserve">             </w:t>
      </w:r>
      <w:r w:rsidRPr="00C4398B">
        <w:rPr>
          <w:sz w:val="26"/>
          <w:szCs w:val="26"/>
          <w:lang w:val="vi-VN" w:eastAsia="ko-KR"/>
        </w:rPr>
        <w:t>A. Bảo đảm nhu cầu sinh hoạt.</w:t>
      </w:r>
      <w:r w:rsidRPr="00C4398B">
        <w:rPr>
          <w:sz w:val="26"/>
          <w:szCs w:val="26"/>
          <w:lang w:val="vi-VN"/>
        </w:rPr>
        <w:tab/>
      </w:r>
      <w:r w:rsidRPr="00C4398B">
        <w:rPr>
          <w:sz w:val="26"/>
          <w:szCs w:val="26"/>
          <w:lang w:val="vi-VN" w:eastAsia="ko-KR"/>
        </w:rPr>
        <w:t>B. Tiếp cận các thông tin y tế.</w:t>
      </w:r>
    </w:p>
    <w:p w:rsidR="00D74B39" w:rsidRPr="00C4398B" w:rsidRDefault="00D74B39" w:rsidP="0047681D">
      <w:pPr>
        <w:tabs>
          <w:tab w:val="left" w:pos="5136"/>
        </w:tabs>
        <w:ind w:firstLine="283"/>
        <w:rPr>
          <w:sz w:val="26"/>
          <w:szCs w:val="26"/>
          <w:lang w:val="vi-VN"/>
        </w:rPr>
      </w:pPr>
      <w:r w:rsidRPr="00C4398B">
        <w:rPr>
          <w:sz w:val="26"/>
          <w:szCs w:val="26"/>
          <w:lang w:eastAsia="ko-KR"/>
        </w:rPr>
        <w:t xml:space="preserve">        </w:t>
      </w:r>
      <w:r w:rsidRPr="00C4398B">
        <w:rPr>
          <w:sz w:val="26"/>
          <w:szCs w:val="26"/>
          <w:lang w:val="vi-VN" w:eastAsia="ko-KR"/>
        </w:rPr>
        <w:t>C. Hỗ trợ việc làm, thu nhập.</w:t>
      </w:r>
      <w:r w:rsidRPr="00C4398B">
        <w:rPr>
          <w:sz w:val="26"/>
          <w:szCs w:val="26"/>
          <w:lang w:val="vi-VN"/>
        </w:rPr>
        <w:tab/>
      </w:r>
      <w:r w:rsidRPr="00C4398B">
        <w:rPr>
          <w:sz w:val="26"/>
          <w:szCs w:val="26"/>
          <w:lang w:val="vi-VN" w:eastAsia="ko-KR"/>
        </w:rPr>
        <w:t>D. Hưởng các trợ cấp xã hội.</w:t>
      </w:r>
    </w:p>
    <w:p w:rsidR="00D74B39" w:rsidRPr="00C4398B" w:rsidRDefault="00D74B39" w:rsidP="0047681D">
      <w:pPr>
        <w:spacing w:before="60"/>
        <w:jc w:val="both"/>
        <w:rPr>
          <w:sz w:val="26"/>
          <w:szCs w:val="26"/>
          <w:lang w:val="vi-VN"/>
        </w:rPr>
      </w:pPr>
      <w:r w:rsidRPr="00C4398B">
        <w:rPr>
          <w:b/>
          <w:sz w:val="26"/>
          <w:szCs w:val="26"/>
          <w:lang w:val="vi-VN"/>
        </w:rPr>
        <w:t xml:space="preserve">Câu </w:t>
      </w:r>
      <w:r w:rsidRPr="00C4398B">
        <w:rPr>
          <w:b/>
          <w:sz w:val="26"/>
          <w:szCs w:val="26"/>
        </w:rPr>
        <w:t>2.</w:t>
      </w:r>
      <w:r w:rsidRPr="00C4398B">
        <w:rPr>
          <w:sz w:val="26"/>
          <w:szCs w:val="26"/>
          <w:lang w:val="vi-VN"/>
        </w:rPr>
        <w:t xml:space="preserve"> Việc người lao động tham gia và được hưởng chế độ bảo hiểm thất nghiệp theo quy định là đã thực hiện quyền của công dân ở nội dung nào dưới đây?</w:t>
      </w:r>
    </w:p>
    <w:p w:rsidR="00D74B39" w:rsidRPr="00C4398B" w:rsidRDefault="00D74B39" w:rsidP="0047681D">
      <w:pPr>
        <w:tabs>
          <w:tab w:val="left" w:pos="5136"/>
        </w:tabs>
        <w:ind w:firstLine="283"/>
        <w:rPr>
          <w:sz w:val="26"/>
          <w:szCs w:val="26"/>
          <w:lang w:val="vi-VN"/>
        </w:rPr>
      </w:pPr>
      <w:r w:rsidRPr="00C4398B">
        <w:rPr>
          <w:sz w:val="26"/>
          <w:szCs w:val="26"/>
        </w:rPr>
        <w:t xml:space="preserve">       </w:t>
      </w:r>
      <w:r w:rsidRPr="00C4398B">
        <w:rPr>
          <w:sz w:val="26"/>
          <w:szCs w:val="26"/>
          <w:lang w:val="vi-VN"/>
        </w:rPr>
        <w:t>A. Kinh doanh và đóng thuế.</w:t>
      </w:r>
      <w:r w:rsidRPr="00C4398B">
        <w:rPr>
          <w:sz w:val="26"/>
          <w:szCs w:val="26"/>
          <w:lang w:val="vi-VN"/>
        </w:rPr>
        <w:tab/>
        <w:t>B. Chăm sóc bảo vệ sức khỏe.</w:t>
      </w:r>
    </w:p>
    <w:p w:rsidR="00D74B39" w:rsidRPr="00C4398B" w:rsidRDefault="00D74B39" w:rsidP="0047681D">
      <w:pPr>
        <w:tabs>
          <w:tab w:val="left" w:pos="5136"/>
        </w:tabs>
        <w:ind w:firstLine="283"/>
        <w:rPr>
          <w:sz w:val="26"/>
          <w:szCs w:val="26"/>
          <w:lang w:val="vi-VN"/>
        </w:rPr>
      </w:pPr>
      <w:r w:rsidRPr="00C4398B">
        <w:rPr>
          <w:sz w:val="26"/>
          <w:szCs w:val="26"/>
        </w:rPr>
        <w:t xml:space="preserve">       </w:t>
      </w:r>
      <w:r w:rsidRPr="00C4398B">
        <w:rPr>
          <w:sz w:val="26"/>
          <w:szCs w:val="26"/>
          <w:lang w:val="vi-VN"/>
        </w:rPr>
        <w:t>C. Học tập thường xuyên</w:t>
      </w:r>
      <w:r w:rsidRPr="00C4398B">
        <w:rPr>
          <w:sz w:val="26"/>
          <w:szCs w:val="26"/>
          <w:lang w:val="vi-VN"/>
        </w:rPr>
        <w:tab/>
        <w:t>D. Bảo đảm an sinh xã hội.</w:t>
      </w:r>
    </w:p>
    <w:p w:rsidR="00D74B39" w:rsidRPr="00C4398B" w:rsidRDefault="00D74B39" w:rsidP="0047681D">
      <w:pPr>
        <w:spacing w:before="60"/>
        <w:jc w:val="both"/>
        <w:rPr>
          <w:sz w:val="26"/>
          <w:szCs w:val="26"/>
          <w:lang w:val="vi-VN"/>
        </w:rPr>
      </w:pPr>
      <w:r w:rsidRPr="00C4398B">
        <w:rPr>
          <w:b/>
          <w:sz w:val="26"/>
          <w:szCs w:val="26"/>
          <w:lang w:val="vi-VN"/>
        </w:rPr>
        <w:t xml:space="preserve">Câu </w:t>
      </w:r>
      <w:r w:rsidRPr="00C4398B">
        <w:rPr>
          <w:b/>
          <w:sz w:val="26"/>
          <w:szCs w:val="26"/>
        </w:rPr>
        <w:t>3.</w:t>
      </w:r>
      <w:r w:rsidRPr="00C4398B">
        <w:rPr>
          <w:sz w:val="26"/>
          <w:szCs w:val="26"/>
          <w:lang w:val="vi-VN"/>
        </w:rPr>
        <w:t xml:space="preserve"> Pháp luật quy định về quyền của công dân trong bảo vệ, chăm sóc sức khoẻ thể hiện ở việc công dân được</w:t>
      </w:r>
    </w:p>
    <w:p w:rsidR="00D74B39" w:rsidRPr="00C4398B" w:rsidRDefault="00D74B39" w:rsidP="0047681D">
      <w:pPr>
        <w:ind w:firstLine="283"/>
        <w:rPr>
          <w:sz w:val="26"/>
          <w:szCs w:val="26"/>
          <w:lang w:val="vi-VN"/>
        </w:rPr>
      </w:pPr>
      <w:r w:rsidRPr="00C4398B">
        <w:rPr>
          <w:sz w:val="26"/>
          <w:szCs w:val="26"/>
        </w:rPr>
        <w:t xml:space="preserve">       </w:t>
      </w:r>
      <w:r w:rsidRPr="00C4398B">
        <w:rPr>
          <w:sz w:val="26"/>
          <w:szCs w:val="26"/>
          <w:lang w:val="vi-VN"/>
        </w:rPr>
        <w:t>A. cung cấp hoàn toàn miễn phí tất cả các loại thuốc.</w:t>
      </w:r>
    </w:p>
    <w:p w:rsidR="00D74B39" w:rsidRPr="00C4398B" w:rsidRDefault="00D74B39" w:rsidP="0047681D">
      <w:pPr>
        <w:ind w:firstLine="283"/>
        <w:rPr>
          <w:sz w:val="26"/>
          <w:szCs w:val="26"/>
          <w:lang w:val="vi-VN"/>
        </w:rPr>
      </w:pPr>
      <w:r w:rsidRPr="00C4398B">
        <w:rPr>
          <w:sz w:val="26"/>
          <w:szCs w:val="26"/>
        </w:rPr>
        <w:t xml:space="preserve">       </w:t>
      </w:r>
      <w:r w:rsidRPr="00C4398B">
        <w:rPr>
          <w:sz w:val="26"/>
          <w:szCs w:val="26"/>
          <w:lang w:val="vi-VN"/>
        </w:rPr>
        <w:t>B. vui chơi, nghỉ ngơi, giải trí, rèn luyện thân thể.</w:t>
      </w:r>
    </w:p>
    <w:p w:rsidR="00D74B39" w:rsidRPr="00C4398B" w:rsidRDefault="00D74B39" w:rsidP="0047681D">
      <w:pPr>
        <w:ind w:firstLine="283"/>
        <w:rPr>
          <w:sz w:val="26"/>
          <w:szCs w:val="26"/>
          <w:lang w:val="vi-VN"/>
        </w:rPr>
      </w:pPr>
      <w:r w:rsidRPr="00C4398B">
        <w:rPr>
          <w:sz w:val="26"/>
          <w:szCs w:val="26"/>
        </w:rPr>
        <w:t xml:space="preserve">       </w:t>
      </w:r>
      <w:r w:rsidRPr="00C4398B">
        <w:rPr>
          <w:sz w:val="26"/>
          <w:szCs w:val="26"/>
          <w:lang w:val="vi-VN"/>
        </w:rPr>
        <w:t>C. tự do di chuyển giữa các cơ sở y tế công lập nếu thích.</w:t>
      </w:r>
    </w:p>
    <w:p w:rsidR="00D74B39" w:rsidRPr="00C4398B" w:rsidRDefault="00D74B39" w:rsidP="0047681D">
      <w:pPr>
        <w:ind w:firstLine="283"/>
        <w:rPr>
          <w:sz w:val="26"/>
          <w:szCs w:val="26"/>
          <w:lang w:val="vi-VN"/>
        </w:rPr>
      </w:pPr>
      <w:r w:rsidRPr="00C4398B">
        <w:rPr>
          <w:sz w:val="26"/>
          <w:szCs w:val="26"/>
        </w:rPr>
        <w:t xml:space="preserve">       </w:t>
      </w:r>
      <w:r w:rsidRPr="00C4398B">
        <w:rPr>
          <w:sz w:val="26"/>
          <w:szCs w:val="26"/>
          <w:lang w:val="vi-VN"/>
        </w:rPr>
        <w:t>D</w:t>
      </w:r>
      <w:r w:rsidRPr="00C4398B">
        <w:rPr>
          <w:b/>
          <w:sz w:val="26"/>
          <w:szCs w:val="26"/>
          <w:lang w:val="vi-VN"/>
        </w:rPr>
        <w:t xml:space="preserve">. </w:t>
      </w:r>
      <w:r w:rsidRPr="00C4398B">
        <w:rPr>
          <w:sz w:val="26"/>
          <w:szCs w:val="26"/>
          <w:lang w:val="vi-VN"/>
        </w:rPr>
        <w:t>hưởng thụ miễn phí các dịch vụ khám chữa bệnh.</w:t>
      </w:r>
    </w:p>
    <w:p w:rsidR="00D74B39" w:rsidRPr="00C4398B" w:rsidRDefault="00D74B39" w:rsidP="00DC0B42">
      <w:pPr>
        <w:jc w:val="both"/>
        <w:rPr>
          <w:sz w:val="26"/>
          <w:szCs w:val="26"/>
        </w:rPr>
      </w:pPr>
      <w:r w:rsidRPr="00C4398B">
        <w:rPr>
          <w:b/>
          <w:sz w:val="26"/>
          <w:szCs w:val="26"/>
        </w:rPr>
        <w:t>Câu 4. </w:t>
      </w:r>
      <w:r w:rsidRPr="00C4398B">
        <w:rPr>
          <w:sz w:val="26"/>
          <w:szCs w:val="26"/>
        </w:rPr>
        <w:t>Hoạt động của các chủ thể thực hiện các biện pháp tích cực để giữ gìn giá trị di sản văn hóa trong cộng đồng và lưu truyền nó theo thời gian là nội dung của khái niệm nào dưới đây?</w:t>
      </w:r>
    </w:p>
    <w:p w:rsidR="00D74B39" w:rsidRPr="00C4398B" w:rsidRDefault="00D74B39" w:rsidP="008E279E">
      <w:pPr>
        <w:ind w:firstLine="720"/>
        <w:jc w:val="both"/>
        <w:rPr>
          <w:sz w:val="26"/>
          <w:szCs w:val="26"/>
        </w:rPr>
      </w:pPr>
      <w:r w:rsidRPr="00C4398B">
        <w:rPr>
          <w:sz w:val="26"/>
          <w:szCs w:val="26"/>
        </w:rPr>
        <w:t>A. Sử dụng di sản văn hóa.</w:t>
      </w:r>
      <w:r w:rsidRPr="00C4398B">
        <w:rPr>
          <w:sz w:val="26"/>
          <w:szCs w:val="26"/>
        </w:rPr>
        <w:tab/>
      </w:r>
      <w:r w:rsidRPr="00C4398B">
        <w:rPr>
          <w:sz w:val="26"/>
          <w:szCs w:val="26"/>
        </w:rPr>
        <w:tab/>
      </w:r>
      <w:r w:rsidRPr="00C4398B">
        <w:rPr>
          <w:sz w:val="26"/>
          <w:szCs w:val="26"/>
        </w:rPr>
        <w:tab/>
      </w:r>
      <w:r w:rsidRPr="00C4398B">
        <w:rPr>
          <w:sz w:val="26"/>
          <w:szCs w:val="26"/>
        </w:rPr>
        <w:tab/>
        <w:t>B. Bảo vệ di sản văn hóa.</w:t>
      </w:r>
    </w:p>
    <w:p w:rsidR="00D74B39" w:rsidRPr="00C4398B" w:rsidRDefault="00D74B39" w:rsidP="008E279E">
      <w:pPr>
        <w:ind w:firstLine="720"/>
        <w:jc w:val="both"/>
        <w:rPr>
          <w:sz w:val="26"/>
          <w:szCs w:val="26"/>
        </w:rPr>
      </w:pPr>
      <w:r w:rsidRPr="00C4398B">
        <w:rPr>
          <w:sz w:val="26"/>
          <w:szCs w:val="26"/>
        </w:rPr>
        <w:t>C. Tái tạo di sản văn hóa.</w:t>
      </w:r>
      <w:r w:rsidRPr="00C4398B">
        <w:rPr>
          <w:sz w:val="26"/>
          <w:szCs w:val="26"/>
        </w:rPr>
        <w:tab/>
      </w:r>
      <w:r w:rsidRPr="00C4398B">
        <w:rPr>
          <w:sz w:val="26"/>
          <w:szCs w:val="26"/>
        </w:rPr>
        <w:tab/>
      </w:r>
      <w:r w:rsidRPr="00C4398B">
        <w:rPr>
          <w:sz w:val="26"/>
          <w:szCs w:val="26"/>
        </w:rPr>
        <w:tab/>
      </w:r>
      <w:r w:rsidRPr="00C4398B">
        <w:rPr>
          <w:sz w:val="26"/>
          <w:szCs w:val="26"/>
        </w:rPr>
        <w:tab/>
        <w:t>D. Chuyển giao di sản văn hóa.</w:t>
      </w:r>
    </w:p>
    <w:p w:rsidR="00D74B39" w:rsidRPr="00C4398B" w:rsidRDefault="00D74B39" w:rsidP="00340DCC">
      <w:pPr>
        <w:spacing w:before="60"/>
        <w:jc w:val="both"/>
        <w:rPr>
          <w:sz w:val="26"/>
          <w:szCs w:val="26"/>
          <w:lang w:val="vi-VN"/>
        </w:rPr>
      </w:pPr>
      <w:r w:rsidRPr="00C4398B">
        <w:rPr>
          <w:b/>
          <w:sz w:val="26"/>
          <w:szCs w:val="26"/>
          <w:lang w:val="vi-VN"/>
        </w:rPr>
        <w:t xml:space="preserve">Câu </w:t>
      </w:r>
      <w:r w:rsidRPr="00C4398B">
        <w:rPr>
          <w:b/>
          <w:sz w:val="26"/>
          <w:szCs w:val="26"/>
        </w:rPr>
        <w:t>5.</w:t>
      </w:r>
      <w:r w:rsidRPr="00C4398B">
        <w:rPr>
          <w:sz w:val="26"/>
          <w:szCs w:val="26"/>
          <w:lang w:val="vi-VN"/>
        </w:rPr>
        <w:t xml:space="preserve"> Khi phát hiện hành vi xâm phạm di sản văn hóa trái pháp luật, việc làm nào dưới đây là phù hợp với nghĩa vụ của công dân trong bảo vệ di sản văn hóa?</w:t>
      </w:r>
    </w:p>
    <w:p w:rsidR="00D74B39" w:rsidRPr="00C4398B" w:rsidRDefault="00D74B39" w:rsidP="00340DCC">
      <w:pPr>
        <w:tabs>
          <w:tab w:val="left" w:pos="5136"/>
        </w:tabs>
        <w:ind w:firstLine="283"/>
        <w:rPr>
          <w:sz w:val="26"/>
          <w:szCs w:val="26"/>
          <w:lang w:val="vi-VN"/>
        </w:rPr>
      </w:pPr>
      <w:r w:rsidRPr="00C4398B">
        <w:rPr>
          <w:sz w:val="26"/>
          <w:szCs w:val="26"/>
          <w:lang w:val="vi-VN"/>
        </w:rPr>
        <w:t xml:space="preserve">      </w:t>
      </w:r>
      <w:r w:rsidRPr="00C4398B">
        <w:rPr>
          <w:sz w:val="26"/>
          <w:szCs w:val="26"/>
        </w:rPr>
        <w:t xml:space="preserve"> </w:t>
      </w:r>
      <w:r w:rsidRPr="00C4398B">
        <w:rPr>
          <w:sz w:val="26"/>
          <w:szCs w:val="26"/>
          <w:lang w:val="vi-VN"/>
        </w:rPr>
        <w:t>A. Tố cáo với cơ quan chức năng.</w:t>
      </w:r>
      <w:r w:rsidRPr="00C4398B">
        <w:rPr>
          <w:sz w:val="26"/>
          <w:szCs w:val="26"/>
          <w:lang w:val="vi-VN"/>
        </w:rPr>
        <w:tab/>
        <w:t>B. Hợp tác để cùng thu lợi nhuận.</w:t>
      </w:r>
    </w:p>
    <w:p w:rsidR="00D74B39" w:rsidRPr="00C4398B" w:rsidRDefault="00D74B39" w:rsidP="00340DCC">
      <w:pPr>
        <w:tabs>
          <w:tab w:val="left" w:pos="5136"/>
        </w:tabs>
        <w:ind w:firstLine="283"/>
        <w:rPr>
          <w:sz w:val="26"/>
          <w:szCs w:val="26"/>
          <w:lang w:val="vi-VN"/>
        </w:rPr>
      </w:pPr>
      <w:r w:rsidRPr="00C4398B">
        <w:rPr>
          <w:sz w:val="26"/>
          <w:szCs w:val="26"/>
        </w:rPr>
        <w:t xml:space="preserve">       </w:t>
      </w:r>
      <w:r w:rsidRPr="00C4398B">
        <w:rPr>
          <w:sz w:val="26"/>
          <w:szCs w:val="26"/>
          <w:lang w:val="vi-VN"/>
        </w:rPr>
        <w:t>C. Tham gia hỗ trợ để hưởng lợi.</w:t>
      </w:r>
      <w:r w:rsidRPr="00C4398B">
        <w:rPr>
          <w:sz w:val="26"/>
          <w:szCs w:val="26"/>
          <w:lang w:val="vi-VN"/>
        </w:rPr>
        <w:tab/>
        <w:t>D. Yêu cầu chuyển quyền sở hữu.</w:t>
      </w:r>
    </w:p>
    <w:p w:rsidR="00D74B39" w:rsidRPr="00C4398B" w:rsidRDefault="00D74B39" w:rsidP="00BF4A91">
      <w:pPr>
        <w:spacing w:before="60"/>
        <w:jc w:val="both"/>
        <w:rPr>
          <w:sz w:val="26"/>
          <w:szCs w:val="26"/>
          <w:lang w:val="vi-VN"/>
        </w:rPr>
      </w:pPr>
      <w:r w:rsidRPr="00C4398B">
        <w:rPr>
          <w:b/>
          <w:sz w:val="26"/>
          <w:szCs w:val="26"/>
          <w:lang w:val="vi-VN"/>
        </w:rPr>
        <w:t>Câu 6</w:t>
      </w:r>
      <w:r w:rsidRPr="00C4398B">
        <w:rPr>
          <w:b/>
          <w:sz w:val="26"/>
          <w:szCs w:val="26"/>
        </w:rPr>
        <w:t>.</w:t>
      </w:r>
      <w:r w:rsidRPr="00C4398B">
        <w:rPr>
          <w:sz w:val="26"/>
          <w:szCs w:val="26"/>
          <w:lang w:val="vi-VN"/>
        </w:rPr>
        <w:t xml:space="preserve"> Nội dung nào sau đây </w:t>
      </w:r>
      <w:r w:rsidRPr="00C4398B">
        <w:rPr>
          <w:b/>
          <w:bCs/>
          <w:sz w:val="26"/>
          <w:szCs w:val="26"/>
          <w:lang w:val="vi-VN"/>
        </w:rPr>
        <w:t>không</w:t>
      </w:r>
      <w:r w:rsidRPr="00C4398B">
        <w:rPr>
          <w:sz w:val="26"/>
          <w:szCs w:val="26"/>
          <w:lang w:val="vi-VN"/>
        </w:rPr>
        <w:t xml:space="preserve"> thể hiện trách nhiệm của công dân trong việc tham gia bảo vệ di sản văn hóa?</w:t>
      </w:r>
    </w:p>
    <w:p w:rsidR="00D74B39" w:rsidRPr="00C4398B" w:rsidRDefault="00D74B39" w:rsidP="00BF4A91">
      <w:pPr>
        <w:tabs>
          <w:tab w:val="left" w:pos="5136"/>
        </w:tabs>
        <w:ind w:firstLine="283"/>
        <w:rPr>
          <w:sz w:val="26"/>
          <w:szCs w:val="26"/>
          <w:lang w:val="vi-VN"/>
        </w:rPr>
      </w:pPr>
      <w:r w:rsidRPr="00C4398B">
        <w:rPr>
          <w:sz w:val="26"/>
          <w:szCs w:val="26"/>
        </w:rPr>
        <w:t xml:space="preserve">       </w:t>
      </w:r>
      <w:r w:rsidRPr="00C4398B">
        <w:rPr>
          <w:sz w:val="26"/>
          <w:szCs w:val="26"/>
          <w:lang w:val="vi-VN"/>
        </w:rPr>
        <w:t>A. Tiếp thu tinh hoa văn hóa nhân loại.</w:t>
      </w:r>
      <w:r w:rsidRPr="00C4398B">
        <w:rPr>
          <w:sz w:val="26"/>
          <w:szCs w:val="26"/>
          <w:lang w:val="vi-VN"/>
        </w:rPr>
        <w:tab/>
      </w:r>
      <w:r w:rsidRPr="00C4398B">
        <w:rPr>
          <w:spacing w:val="-8"/>
          <w:sz w:val="26"/>
          <w:szCs w:val="26"/>
          <w:lang w:val="vi-VN"/>
        </w:rPr>
        <w:t>B. Chiếm lĩnh kiến thức khoa học kỹ thuật.</w:t>
      </w:r>
    </w:p>
    <w:p w:rsidR="00D74B39" w:rsidRPr="00C4398B" w:rsidRDefault="00D74B39" w:rsidP="00BF4A91">
      <w:pPr>
        <w:tabs>
          <w:tab w:val="left" w:pos="5136"/>
        </w:tabs>
        <w:ind w:firstLine="283"/>
        <w:rPr>
          <w:sz w:val="26"/>
          <w:szCs w:val="26"/>
          <w:lang w:val="vi-VN"/>
        </w:rPr>
      </w:pPr>
      <w:r w:rsidRPr="00C4398B">
        <w:rPr>
          <w:sz w:val="26"/>
          <w:szCs w:val="26"/>
        </w:rPr>
        <w:t xml:space="preserve">       </w:t>
      </w:r>
      <w:r w:rsidRPr="00C4398B">
        <w:rPr>
          <w:sz w:val="26"/>
          <w:szCs w:val="26"/>
          <w:lang w:val="vi-VN"/>
        </w:rPr>
        <w:t>C. Tham gia truyền đạo trái phép.</w:t>
      </w:r>
      <w:r w:rsidRPr="00C4398B">
        <w:rPr>
          <w:sz w:val="26"/>
          <w:szCs w:val="26"/>
          <w:lang w:val="vi-VN"/>
        </w:rPr>
        <w:tab/>
        <w:t>D. Nâng cao trình độ học vấn.</w:t>
      </w:r>
    </w:p>
    <w:p w:rsidR="00D74B39" w:rsidRPr="00C4398B" w:rsidRDefault="00D74B39" w:rsidP="00DC0B42">
      <w:pPr>
        <w:jc w:val="both"/>
        <w:rPr>
          <w:sz w:val="26"/>
          <w:szCs w:val="26"/>
          <w:lang w:val="fr-FR"/>
        </w:rPr>
      </w:pPr>
      <w:r w:rsidRPr="00C4398B">
        <w:rPr>
          <w:b/>
          <w:sz w:val="26"/>
          <w:szCs w:val="26"/>
          <w:lang w:val="fr-FR"/>
        </w:rPr>
        <w:t>Câu 7.</w:t>
      </w:r>
      <w:r w:rsidRPr="00C4398B">
        <w:rPr>
          <w:sz w:val="26"/>
          <w:szCs w:val="26"/>
          <w:lang w:val="fr-FR"/>
        </w:rPr>
        <w:t xml:space="preserve"> Nội dung nào dưới đây không phải là nguyên tắc cơ bản của pháp luật quốc tế?</w:t>
      </w:r>
    </w:p>
    <w:p w:rsidR="00D74B39" w:rsidRPr="00C4398B" w:rsidRDefault="00D74B39" w:rsidP="00DC0B42">
      <w:pPr>
        <w:jc w:val="both"/>
        <w:rPr>
          <w:sz w:val="26"/>
          <w:szCs w:val="26"/>
          <w:lang w:val="fr-FR"/>
        </w:rPr>
      </w:pPr>
      <w:r w:rsidRPr="00C4398B">
        <w:rPr>
          <w:sz w:val="26"/>
          <w:szCs w:val="26"/>
          <w:lang w:val="fr-FR"/>
        </w:rPr>
        <w:t xml:space="preserve">            A. Bình đẳng về chủ quyền các quốc gia.</w:t>
      </w:r>
      <w:r w:rsidRPr="00C4398B">
        <w:rPr>
          <w:sz w:val="26"/>
          <w:szCs w:val="26"/>
          <w:lang w:val="vi-VN"/>
        </w:rPr>
        <w:t xml:space="preserve">      </w:t>
      </w:r>
      <w:r w:rsidRPr="00C4398B">
        <w:rPr>
          <w:sz w:val="26"/>
          <w:szCs w:val="26"/>
          <w:lang w:val="fr-FR"/>
        </w:rPr>
        <w:t>B. Giải quyết tranh chấp bằng sử dụng quyền lực.</w:t>
      </w:r>
    </w:p>
    <w:p w:rsidR="00D74B39" w:rsidRPr="00C4398B" w:rsidRDefault="00D74B39" w:rsidP="00DC0B42">
      <w:pPr>
        <w:jc w:val="both"/>
        <w:rPr>
          <w:sz w:val="26"/>
          <w:szCs w:val="26"/>
          <w:lang w:val="fr-FR"/>
        </w:rPr>
      </w:pPr>
      <w:r w:rsidRPr="00C4398B">
        <w:rPr>
          <w:sz w:val="26"/>
          <w:szCs w:val="26"/>
          <w:lang w:val="fr-FR"/>
        </w:rPr>
        <w:t xml:space="preserve">            C. Hợp tác thiện chí với các quốc gia khác.</w:t>
      </w:r>
      <w:r w:rsidRPr="00C4398B">
        <w:rPr>
          <w:sz w:val="26"/>
          <w:szCs w:val="26"/>
          <w:lang w:val="vi-VN"/>
        </w:rPr>
        <w:t xml:space="preserve">   </w:t>
      </w:r>
      <w:r w:rsidRPr="00C4398B">
        <w:rPr>
          <w:sz w:val="26"/>
          <w:szCs w:val="26"/>
          <w:lang w:val="fr-FR"/>
        </w:rPr>
        <w:t>D. Tận tâm</w:t>
      </w:r>
      <w:r w:rsidRPr="00C4398B">
        <w:rPr>
          <w:sz w:val="26"/>
          <w:szCs w:val="26"/>
          <w:lang w:val="vi-VN"/>
        </w:rPr>
        <w:t xml:space="preserve"> </w:t>
      </w:r>
      <w:r w:rsidRPr="00C4398B">
        <w:rPr>
          <w:sz w:val="26"/>
          <w:szCs w:val="26"/>
          <w:lang w:val="fr-FR"/>
        </w:rPr>
        <w:t xml:space="preserve">thực hiện các cam kết quốc tế. </w:t>
      </w:r>
    </w:p>
    <w:p w:rsidR="00D74B39" w:rsidRPr="00C4398B" w:rsidRDefault="00D74B39" w:rsidP="009F3132">
      <w:pPr>
        <w:spacing w:before="60"/>
        <w:jc w:val="both"/>
        <w:rPr>
          <w:sz w:val="26"/>
          <w:szCs w:val="26"/>
          <w:lang w:val="vi-VN"/>
        </w:rPr>
      </w:pPr>
      <w:r w:rsidRPr="00C4398B">
        <w:rPr>
          <w:b/>
          <w:sz w:val="26"/>
          <w:szCs w:val="26"/>
          <w:lang w:val="fr-FR"/>
        </w:rPr>
        <w:t>Câu 8.</w:t>
      </w:r>
      <w:r w:rsidRPr="00C4398B">
        <w:rPr>
          <w:sz w:val="26"/>
          <w:szCs w:val="26"/>
          <w:lang w:val="fr-FR"/>
        </w:rPr>
        <w:t xml:space="preserve"> </w:t>
      </w:r>
      <w:r w:rsidRPr="00C4398B">
        <w:rPr>
          <w:sz w:val="26"/>
          <w:szCs w:val="26"/>
          <w:lang w:val="vi-VN"/>
        </w:rPr>
        <w:t>Một trong những nguyên tắc cơ bản của pháp luật quốc tế là nguyên tắc</w:t>
      </w:r>
    </w:p>
    <w:p w:rsidR="00D74B39" w:rsidRPr="00C4398B" w:rsidRDefault="00D74B39" w:rsidP="009F3132">
      <w:pPr>
        <w:tabs>
          <w:tab w:val="left" w:pos="5136"/>
        </w:tabs>
        <w:ind w:firstLine="283"/>
        <w:rPr>
          <w:sz w:val="26"/>
          <w:szCs w:val="26"/>
          <w:lang w:val="vi-VN"/>
        </w:rPr>
      </w:pPr>
      <w:r w:rsidRPr="00C4398B">
        <w:rPr>
          <w:sz w:val="26"/>
          <w:szCs w:val="26"/>
        </w:rPr>
        <w:t xml:space="preserve">        </w:t>
      </w:r>
      <w:r w:rsidRPr="00C4398B">
        <w:rPr>
          <w:sz w:val="26"/>
          <w:szCs w:val="26"/>
          <w:lang w:val="vi-VN"/>
        </w:rPr>
        <w:t>A.</w:t>
      </w:r>
      <w:r w:rsidRPr="00C4398B">
        <w:rPr>
          <w:b/>
          <w:sz w:val="26"/>
          <w:szCs w:val="26"/>
          <w:lang w:val="vi-VN"/>
        </w:rPr>
        <w:t xml:space="preserve"> </w:t>
      </w:r>
      <w:r w:rsidRPr="00C4398B">
        <w:rPr>
          <w:sz w:val="26"/>
          <w:szCs w:val="26"/>
        </w:rPr>
        <w:t>r</w:t>
      </w:r>
      <w:r w:rsidRPr="00C4398B">
        <w:rPr>
          <w:sz w:val="26"/>
          <w:szCs w:val="26"/>
          <w:lang w:val="vi-VN"/>
        </w:rPr>
        <w:t>ăn đe vũ trang để giải quyết xung đột.</w:t>
      </w:r>
      <w:r w:rsidRPr="00C4398B">
        <w:rPr>
          <w:sz w:val="26"/>
          <w:szCs w:val="26"/>
          <w:lang w:val="vi-VN"/>
        </w:rPr>
        <w:tab/>
        <w:t>B. giải quyết bất đồng thông qua vũ trang.</w:t>
      </w:r>
    </w:p>
    <w:p w:rsidR="00D74B39" w:rsidRPr="00C4398B" w:rsidRDefault="00D74B39" w:rsidP="009F3132">
      <w:pPr>
        <w:tabs>
          <w:tab w:val="left" w:pos="5136"/>
        </w:tabs>
        <w:ind w:firstLine="283"/>
        <w:rPr>
          <w:sz w:val="26"/>
          <w:szCs w:val="26"/>
          <w:lang w:val="vi-VN"/>
        </w:rPr>
      </w:pPr>
      <w:r w:rsidRPr="00C4398B">
        <w:rPr>
          <w:sz w:val="26"/>
          <w:szCs w:val="26"/>
        </w:rPr>
        <w:t xml:space="preserve">        </w:t>
      </w:r>
      <w:r w:rsidRPr="00C4398B">
        <w:rPr>
          <w:sz w:val="26"/>
          <w:szCs w:val="26"/>
          <w:lang w:val="vi-VN"/>
        </w:rPr>
        <w:t>C. dùng vũ lực trong các quan hệ quốc tế.</w:t>
      </w:r>
      <w:r w:rsidRPr="00C4398B">
        <w:rPr>
          <w:sz w:val="26"/>
          <w:szCs w:val="26"/>
          <w:lang w:val="vi-VN"/>
        </w:rPr>
        <w:tab/>
        <w:t>D.</w:t>
      </w:r>
      <w:r w:rsidRPr="00C4398B">
        <w:rPr>
          <w:b/>
          <w:sz w:val="26"/>
          <w:szCs w:val="26"/>
          <w:lang w:val="vi-VN"/>
        </w:rPr>
        <w:t xml:space="preserve"> </w:t>
      </w:r>
      <w:r w:rsidRPr="00C4398B">
        <w:rPr>
          <w:sz w:val="26"/>
          <w:szCs w:val="26"/>
          <w:lang w:val="vi-VN"/>
        </w:rPr>
        <w:t>cấm dùng vũ lực trong quan hệ quốc tế.</w:t>
      </w:r>
    </w:p>
    <w:p w:rsidR="00D74B39" w:rsidRPr="00C4398B" w:rsidRDefault="00D74B39" w:rsidP="00DC0B42">
      <w:pPr>
        <w:jc w:val="both"/>
        <w:rPr>
          <w:sz w:val="26"/>
          <w:szCs w:val="26"/>
          <w:highlight w:val="yellow"/>
          <w:lang w:val="vi-VN"/>
        </w:rPr>
      </w:pPr>
      <w:r w:rsidRPr="00C4398B">
        <w:rPr>
          <w:b/>
          <w:sz w:val="26"/>
          <w:szCs w:val="26"/>
          <w:lang w:val="fr-FR"/>
        </w:rPr>
        <w:t>Câu 9.</w:t>
      </w:r>
      <w:r w:rsidRPr="00C4398B">
        <w:rPr>
          <w:sz w:val="26"/>
          <w:szCs w:val="26"/>
          <w:lang w:val="fr-FR"/>
        </w:rPr>
        <w:t xml:space="preserve"> Một trong những cơ sở quan trọng nhất để duy trì hoà bình và an ninh quốc tế là </w:t>
      </w:r>
    </w:p>
    <w:p w:rsidR="00D74B39" w:rsidRPr="00C4398B" w:rsidRDefault="00D74B39" w:rsidP="00DC0B42">
      <w:pPr>
        <w:jc w:val="both"/>
        <w:rPr>
          <w:sz w:val="26"/>
          <w:szCs w:val="26"/>
          <w:lang w:val="vi-VN"/>
        </w:rPr>
      </w:pPr>
      <w:r w:rsidRPr="00C4398B">
        <w:rPr>
          <w:sz w:val="26"/>
          <w:szCs w:val="26"/>
          <w:lang w:val="fr-FR"/>
        </w:rPr>
        <w:t xml:space="preserve">            A. diễn đàn quốc tế.</w:t>
      </w:r>
      <w:r w:rsidRPr="00C4398B">
        <w:rPr>
          <w:sz w:val="26"/>
          <w:szCs w:val="26"/>
          <w:lang w:val="vi-VN"/>
        </w:rPr>
        <w:t xml:space="preserve">    B</w:t>
      </w:r>
      <w:r w:rsidRPr="00C4398B">
        <w:rPr>
          <w:sz w:val="26"/>
          <w:szCs w:val="26"/>
          <w:lang w:val="fr-FR"/>
        </w:rPr>
        <w:t>. tranh chấp quốc tế.</w:t>
      </w:r>
      <w:r w:rsidRPr="00C4398B">
        <w:rPr>
          <w:sz w:val="26"/>
          <w:szCs w:val="26"/>
          <w:lang w:val="vi-VN"/>
        </w:rPr>
        <w:t xml:space="preserve">        C</w:t>
      </w:r>
      <w:r w:rsidRPr="00C4398B">
        <w:rPr>
          <w:sz w:val="26"/>
          <w:szCs w:val="26"/>
          <w:lang w:val="fr-FR"/>
        </w:rPr>
        <w:t>. pháp luật quốc tế.</w:t>
      </w:r>
      <w:r w:rsidRPr="00C4398B">
        <w:rPr>
          <w:sz w:val="26"/>
          <w:szCs w:val="26"/>
          <w:lang w:val="vi-VN"/>
        </w:rPr>
        <w:t xml:space="preserve">      </w:t>
      </w:r>
      <w:r w:rsidRPr="00C4398B">
        <w:rPr>
          <w:sz w:val="26"/>
          <w:szCs w:val="26"/>
          <w:lang w:val="fr-FR"/>
        </w:rPr>
        <w:t>D. định ước quốc tế</w:t>
      </w:r>
      <w:r w:rsidRPr="00C4398B">
        <w:rPr>
          <w:sz w:val="26"/>
          <w:szCs w:val="26"/>
          <w:lang w:val="vi-VN"/>
        </w:rPr>
        <w:t>.</w:t>
      </w:r>
    </w:p>
    <w:p w:rsidR="00D74B39" w:rsidRPr="00C4398B" w:rsidRDefault="00D74B39" w:rsidP="00DC0B42">
      <w:pPr>
        <w:jc w:val="both"/>
        <w:rPr>
          <w:sz w:val="26"/>
          <w:szCs w:val="26"/>
          <w:lang w:val="fr-FR"/>
        </w:rPr>
      </w:pPr>
      <w:r w:rsidRPr="00C4398B">
        <w:rPr>
          <w:b/>
          <w:sz w:val="26"/>
          <w:szCs w:val="26"/>
          <w:lang w:val="fr-FR"/>
        </w:rPr>
        <w:t>Câu 10.</w:t>
      </w:r>
      <w:r w:rsidRPr="00C4398B">
        <w:rPr>
          <w:sz w:val="26"/>
          <w:szCs w:val="26"/>
          <w:lang w:val="fr-FR"/>
        </w:rPr>
        <w:t xml:space="preserve"> Thúc đẩy sự hợp tác giữa các quốc gia để đảm bảo nhân quyền và sự phát triển chung của thế giới thuộc nội dung nào dưới đây của pháp luật quốc tế?</w:t>
      </w:r>
    </w:p>
    <w:p w:rsidR="00D74B39" w:rsidRPr="00C4398B" w:rsidRDefault="00D74B39" w:rsidP="00DC0B42">
      <w:pPr>
        <w:jc w:val="both"/>
        <w:rPr>
          <w:sz w:val="26"/>
          <w:szCs w:val="26"/>
          <w:lang w:val="fr-FR"/>
        </w:rPr>
      </w:pPr>
      <w:r w:rsidRPr="00C4398B">
        <w:rPr>
          <w:sz w:val="26"/>
          <w:szCs w:val="26"/>
          <w:lang w:val="fr-FR"/>
        </w:rPr>
        <w:t xml:space="preserve">           A. Khái niệm.</w:t>
      </w:r>
      <w:r w:rsidRPr="00C4398B">
        <w:rPr>
          <w:sz w:val="26"/>
          <w:szCs w:val="26"/>
          <w:lang w:val="vi-VN"/>
        </w:rPr>
        <w:t xml:space="preserve">                   </w:t>
      </w:r>
      <w:r w:rsidRPr="00C4398B">
        <w:rPr>
          <w:sz w:val="26"/>
          <w:szCs w:val="26"/>
          <w:lang w:val="fr-FR"/>
        </w:rPr>
        <w:t>B. Nguyên tắc.</w:t>
      </w:r>
      <w:r w:rsidRPr="00C4398B">
        <w:rPr>
          <w:sz w:val="26"/>
          <w:szCs w:val="26"/>
          <w:lang w:val="vi-VN"/>
        </w:rPr>
        <w:t xml:space="preserve">                       </w:t>
      </w:r>
      <w:r w:rsidRPr="00C4398B">
        <w:rPr>
          <w:sz w:val="26"/>
          <w:szCs w:val="26"/>
          <w:lang w:val="fr-FR"/>
        </w:rPr>
        <w:t>C. Tiêu chuẩn.</w:t>
      </w:r>
      <w:r w:rsidRPr="00C4398B">
        <w:rPr>
          <w:sz w:val="26"/>
          <w:szCs w:val="26"/>
          <w:lang w:val="vi-VN"/>
        </w:rPr>
        <w:t xml:space="preserve">                    </w:t>
      </w:r>
      <w:r w:rsidRPr="00C4398B">
        <w:rPr>
          <w:sz w:val="26"/>
          <w:szCs w:val="26"/>
          <w:lang w:val="fr-FR"/>
        </w:rPr>
        <w:t>D. Vai trò.</w:t>
      </w:r>
    </w:p>
    <w:p w:rsidR="00D74B39" w:rsidRPr="00C4398B" w:rsidRDefault="00D74B39" w:rsidP="00DC0B42">
      <w:pPr>
        <w:jc w:val="both"/>
        <w:rPr>
          <w:sz w:val="26"/>
          <w:szCs w:val="26"/>
        </w:rPr>
      </w:pPr>
      <w:r w:rsidRPr="00C4398B">
        <w:rPr>
          <w:b/>
          <w:sz w:val="26"/>
          <w:szCs w:val="26"/>
        </w:rPr>
        <w:t>Câu 11</w:t>
      </w:r>
      <w:r w:rsidRPr="00C4398B">
        <w:rPr>
          <w:sz w:val="26"/>
          <w:szCs w:val="26"/>
        </w:rPr>
        <w:t>. Nội dung nào sau đây không phản ánh đúng mối quan hệ giữa pháp luật quốc tế và pháp luật quốc gia?</w:t>
      </w:r>
    </w:p>
    <w:p w:rsidR="00D74B39" w:rsidRPr="00C4398B" w:rsidRDefault="00D74B39" w:rsidP="008E279E">
      <w:pPr>
        <w:ind w:firstLine="720"/>
        <w:jc w:val="both"/>
        <w:rPr>
          <w:sz w:val="26"/>
          <w:szCs w:val="26"/>
        </w:rPr>
      </w:pPr>
      <w:r w:rsidRPr="00C4398B">
        <w:rPr>
          <w:sz w:val="26"/>
          <w:szCs w:val="26"/>
        </w:rPr>
        <w:t>A. Pháp luật quốc tế và luật quốc gia tồn tại độc lập, không liên quan ǵ đến nhau.</w:t>
      </w:r>
    </w:p>
    <w:tbl>
      <w:tblPr>
        <w:tblW w:w="0" w:type="auto"/>
        <w:tblCellMar>
          <w:left w:w="0" w:type="dxa"/>
          <w:right w:w="0" w:type="dxa"/>
        </w:tblCellMar>
        <w:tblLook w:val="00A0" w:firstRow="1" w:lastRow="0" w:firstColumn="1" w:lastColumn="0" w:noHBand="0" w:noVBand="0"/>
      </w:tblPr>
      <w:tblGrid>
        <w:gridCol w:w="6123"/>
        <w:gridCol w:w="2041"/>
        <w:gridCol w:w="2041"/>
      </w:tblGrid>
      <w:tr w:rsidR="00D74B39" w:rsidRPr="00C4398B" w:rsidTr="00F003F4">
        <w:tc>
          <w:tcPr>
            <w:tcW w:w="6123" w:type="dxa"/>
            <w:tcBorders>
              <w:top w:val="nil"/>
              <w:left w:val="nil"/>
              <w:bottom w:val="single" w:sz="12" w:space="0" w:color="000000"/>
              <w:right w:val="nil"/>
            </w:tcBorders>
            <w:vAlign w:val="center"/>
          </w:tcPr>
          <w:p w:rsidR="00D74B39" w:rsidRPr="00C4398B" w:rsidRDefault="00D74B39" w:rsidP="00287F2E">
            <w:r w:rsidRPr="00C4398B">
              <w:t>Mã đề 802 .</w:t>
            </w:r>
          </w:p>
        </w:tc>
        <w:tc>
          <w:tcPr>
            <w:tcW w:w="2041" w:type="dxa"/>
            <w:tcBorders>
              <w:top w:val="nil"/>
              <w:left w:val="nil"/>
              <w:bottom w:val="single" w:sz="12" w:space="0" w:color="000000"/>
              <w:right w:val="nil"/>
            </w:tcBorders>
            <w:vAlign w:val="center"/>
          </w:tcPr>
          <w:p w:rsidR="00D74B39" w:rsidRPr="00C4398B" w:rsidRDefault="00D74B39" w:rsidP="00F003F4">
            <w:r w:rsidRPr="00C4398B">
              <w:t>: ..</w:t>
            </w:r>
          </w:p>
        </w:tc>
        <w:tc>
          <w:tcPr>
            <w:tcW w:w="2041" w:type="dxa"/>
            <w:tcBorders>
              <w:top w:val="nil"/>
              <w:left w:val="nil"/>
              <w:bottom w:val="single" w:sz="12" w:space="0" w:color="000000"/>
              <w:right w:val="nil"/>
            </w:tcBorders>
            <w:vAlign w:val="center"/>
          </w:tcPr>
          <w:p w:rsidR="00D74B39" w:rsidRPr="00C4398B" w:rsidRDefault="00D74B39" w:rsidP="00F003F4">
            <w:pPr>
              <w:jc w:val="center"/>
            </w:pPr>
            <w:r w:rsidRPr="00C4398B">
              <w:rPr>
                <w:b/>
              </w:rPr>
              <w:t xml:space="preserve">             Trang 1/3</w:t>
            </w:r>
          </w:p>
        </w:tc>
      </w:tr>
    </w:tbl>
    <w:p w:rsidR="00D74B39" w:rsidRPr="00C4398B" w:rsidRDefault="00D74B39" w:rsidP="00287F2E">
      <w:pPr>
        <w:jc w:val="both"/>
        <w:rPr>
          <w:sz w:val="26"/>
          <w:szCs w:val="26"/>
        </w:rPr>
      </w:pPr>
    </w:p>
    <w:p w:rsidR="00D74B39" w:rsidRPr="00C4398B" w:rsidRDefault="00D74B39" w:rsidP="008E279E">
      <w:pPr>
        <w:ind w:firstLine="720"/>
        <w:jc w:val="both"/>
        <w:rPr>
          <w:sz w:val="26"/>
          <w:szCs w:val="26"/>
        </w:rPr>
      </w:pPr>
      <w:r w:rsidRPr="00C4398B">
        <w:rPr>
          <w:sz w:val="26"/>
          <w:szCs w:val="26"/>
        </w:rPr>
        <w:lastRenderedPageBreak/>
        <w:t>B. Pháp luật quốc tế là cơ sở để xây dựng và hoàn thiện quy định của luật quốc gia.</w:t>
      </w:r>
    </w:p>
    <w:p w:rsidR="00D74B39" w:rsidRPr="00C4398B" w:rsidRDefault="00D74B39" w:rsidP="008E279E">
      <w:pPr>
        <w:ind w:firstLine="720"/>
        <w:jc w:val="both"/>
        <w:rPr>
          <w:sz w:val="26"/>
          <w:szCs w:val="26"/>
        </w:rPr>
      </w:pPr>
      <w:r w:rsidRPr="00C4398B">
        <w:rPr>
          <w:sz w:val="26"/>
          <w:szCs w:val="26"/>
        </w:rPr>
        <w:t>C. Pháp luật quốc tế và luật quốc gia có quan hệ biện chứng, tác động qua lại với nhau.</w:t>
      </w:r>
    </w:p>
    <w:p w:rsidR="00D74B39" w:rsidRPr="00C4398B" w:rsidRDefault="00D74B39" w:rsidP="008E279E">
      <w:pPr>
        <w:ind w:firstLine="720"/>
        <w:jc w:val="both"/>
        <w:rPr>
          <w:sz w:val="26"/>
          <w:szCs w:val="26"/>
        </w:rPr>
      </w:pPr>
      <w:r w:rsidRPr="00C4398B">
        <w:rPr>
          <w:sz w:val="26"/>
          <w:szCs w:val="26"/>
        </w:rPr>
        <w:t>D. Luật quốc gia tạo cơ sở hình thành và góp phần thúc đẩy pháp luật quốc tế phát triển.</w:t>
      </w:r>
    </w:p>
    <w:p w:rsidR="00D74B39" w:rsidRPr="00C4398B" w:rsidRDefault="00D74B39" w:rsidP="00DC0B42">
      <w:pPr>
        <w:jc w:val="both"/>
        <w:rPr>
          <w:sz w:val="26"/>
          <w:szCs w:val="26"/>
        </w:rPr>
      </w:pPr>
      <w:r w:rsidRPr="00C4398B">
        <w:rPr>
          <w:b/>
          <w:sz w:val="26"/>
          <w:szCs w:val="26"/>
        </w:rPr>
        <w:t>Câu 12</w:t>
      </w:r>
      <w:r w:rsidRPr="00C4398B">
        <w:rPr>
          <w:sz w:val="26"/>
          <w:szCs w:val="26"/>
        </w:rPr>
        <w:t>.Sau khi kí kết điều ước quốc tế, các quốc gia thành viên sửa đổi, bổ sung các văn bản quy phạm pháp luật hiện hành cho phù hợp với nội dung của điều ước quốc tế là nội dung nào dưới đây của mối quan hệ giữa pháp luật quốc tế và pháp luật quốc gia?</w:t>
      </w:r>
    </w:p>
    <w:p w:rsidR="00D74B39" w:rsidRPr="00C4398B" w:rsidRDefault="00D74B39" w:rsidP="008E279E">
      <w:pPr>
        <w:ind w:firstLine="720"/>
        <w:jc w:val="both"/>
        <w:rPr>
          <w:sz w:val="26"/>
          <w:szCs w:val="26"/>
        </w:rPr>
      </w:pPr>
      <w:r w:rsidRPr="00C4398B">
        <w:rPr>
          <w:sz w:val="26"/>
          <w:szCs w:val="26"/>
        </w:rPr>
        <w:t>A. Pháp luật quốc tế làm thay đổi pháp luật quốc gia.</w:t>
      </w:r>
    </w:p>
    <w:p w:rsidR="00D74B39" w:rsidRPr="00C4398B" w:rsidRDefault="00D74B39" w:rsidP="008E279E">
      <w:pPr>
        <w:ind w:firstLine="720"/>
        <w:jc w:val="both"/>
        <w:rPr>
          <w:sz w:val="26"/>
          <w:szCs w:val="26"/>
        </w:rPr>
      </w:pPr>
      <w:r w:rsidRPr="00C4398B">
        <w:rPr>
          <w:sz w:val="26"/>
          <w:szCs w:val="26"/>
        </w:rPr>
        <w:t>B. Pháp luật quốc gia phụ thuộc vào pháp luật quốc tế.</w:t>
      </w:r>
    </w:p>
    <w:p w:rsidR="00D74B39" w:rsidRPr="00C4398B" w:rsidRDefault="00D74B39" w:rsidP="008E279E">
      <w:pPr>
        <w:ind w:firstLine="720"/>
        <w:jc w:val="both"/>
        <w:rPr>
          <w:sz w:val="26"/>
          <w:szCs w:val="26"/>
        </w:rPr>
      </w:pPr>
      <w:r w:rsidRPr="00C4398B">
        <w:rPr>
          <w:sz w:val="26"/>
          <w:szCs w:val="26"/>
        </w:rPr>
        <w:t>C. Pháp luật quốc tế là cơ sở để hoàn thiện pháp luật quốc gia.</w:t>
      </w:r>
    </w:p>
    <w:p w:rsidR="00D74B39" w:rsidRPr="00C4398B" w:rsidRDefault="00D74B39" w:rsidP="008E279E">
      <w:pPr>
        <w:ind w:firstLine="720"/>
        <w:jc w:val="both"/>
        <w:rPr>
          <w:sz w:val="26"/>
          <w:szCs w:val="26"/>
        </w:rPr>
      </w:pPr>
      <w:r w:rsidRPr="00C4398B">
        <w:rPr>
          <w:sz w:val="26"/>
          <w:szCs w:val="26"/>
        </w:rPr>
        <w:t>D. Pháp luật quốc tế và pháp luật quốc gia bình đẳng với nhau.</w:t>
      </w:r>
    </w:p>
    <w:p w:rsidR="00D74B39" w:rsidRPr="00C4398B" w:rsidRDefault="00D74B39" w:rsidP="00020901">
      <w:pPr>
        <w:jc w:val="both"/>
        <w:rPr>
          <w:b/>
          <w:sz w:val="26"/>
          <w:szCs w:val="26"/>
        </w:rPr>
      </w:pPr>
      <w:r w:rsidRPr="00C4398B">
        <w:rPr>
          <w:b/>
          <w:sz w:val="26"/>
          <w:szCs w:val="26"/>
        </w:rPr>
        <w:t>PHẦN II: TRẮC NGHIỆM ĐÚNG/SAI( 4 ĐIỂM)</w:t>
      </w:r>
    </w:p>
    <w:p w:rsidR="00D74B39" w:rsidRPr="00C4398B" w:rsidRDefault="00D74B39" w:rsidP="008E279E">
      <w:pPr>
        <w:jc w:val="both"/>
        <w:rPr>
          <w:rFonts w:eastAsia="Batang"/>
          <w:b/>
          <w:bCs/>
          <w:sz w:val="26"/>
          <w:szCs w:val="26"/>
          <w:lang w:val="vi-VN" w:eastAsia="ko-KR"/>
        </w:rPr>
      </w:pPr>
      <w:r w:rsidRPr="00C4398B">
        <w:rPr>
          <w:rFonts w:eastAsia="Batang"/>
          <w:b/>
          <w:sz w:val="26"/>
          <w:szCs w:val="26"/>
          <w:lang w:val="vi-VN" w:eastAsia="ko-KR"/>
        </w:rPr>
        <w:t xml:space="preserve">Câu </w:t>
      </w:r>
      <w:r w:rsidRPr="00C4398B">
        <w:rPr>
          <w:rFonts w:eastAsia="Batang"/>
          <w:b/>
          <w:sz w:val="26"/>
          <w:szCs w:val="26"/>
          <w:lang w:eastAsia="ko-KR"/>
        </w:rPr>
        <w:t>1</w:t>
      </w:r>
      <w:r w:rsidRPr="00C4398B">
        <w:rPr>
          <w:rFonts w:eastAsia="Batang"/>
          <w:b/>
          <w:sz w:val="26"/>
          <w:szCs w:val="26"/>
          <w:lang w:val="vi-VN" w:eastAsia="ko-KR"/>
        </w:rPr>
        <w:t>:</w:t>
      </w:r>
      <w:r w:rsidRPr="00C4398B">
        <w:rPr>
          <w:rFonts w:eastAsia="Batang"/>
          <w:sz w:val="26"/>
          <w:szCs w:val="26"/>
          <w:lang w:val="vi-VN" w:eastAsia="ko-KR"/>
        </w:rPr>
        <w:t xml:space="preserve"> </w:t>
      </w:r>
      <w:r w:rsidRPr="00C4398B">
        <w:rPr>
          <w:rFonts w:eastAsia="Batang"/>
          <w:b/>
          <w:bCs/>
          <w:sz w:val="26"/>
          <w:szCs w:val="26"/>
          <w:lang w:val="vi-VN" w:eastAsia="ko-KR"/>
        </w:rPr>
        <w:t xml:space="preserve">Đọc đoạn thông tin sau: </w:t>
      </w:r>
    </w:p>
    <w:p w:rsidR="00D74B39" w:rsidRPr="00C4398B" w:rsidRDefault="00D74B39" w:rsidP="008E279E">
      <w:pPr>
        <w:ind w:firstLine="720"/>
        <w:jc w:val="both"/>
        <w:rPr>
          <w:rFonts w:eastAsia="Batang"/>
          <w:sz w:val="26"/>
          <w:szCs w:val="26"/>
          <w:lang w:val="vi-VN" w:eastAsia="ko-KR"/>
        </w:rPr>
      </w:pPr>
      <w:r w:rsidRPr="00C4398B">
        <w:rPr>
          <w:sz w:val="26"/>
          <w:szCs w:val="26"/>
          <w:lang w:val="vi-VN"/>
        </w:rPr>
        <w:t>Sau khi kết thúc 2 tháng thử việc, ông V liên tục đưa ra nhiều lí do khác nhau để trì hoãn việc kí hợp đồng và đóng bảo hiểm y tế, bảo hiểm xã hội cho người lao động theo quy định của pháp luật. Đồng thời, ông V cũng không đầu tư trang bị bảo hộ lao động cho các công nhân làm việc trong xưởng sản xuất để đảm bảo an toàn và sức khoẻ cho họ.</w:t>
      </w:r>
    </w:p>
    <w:p w:rsidR="00D74B39" w:rsidRPr="00C4398B" w:rsidRDefault="00D74B39" w:rsidP="008E279E">
      <w:pPr>
        <w:ind w:firstLine="720"/>
        <w:jc w:val="both"/>
        <w:rPr>
          <w:i/>
          <w:iCs/>
          <w:sz w:val="26"/>
          <w:szCs w:val="26"/>
        </w:rPr>
      </w:pPr>
      <w:r w:rsidRPr="00C4398B">
        <w:rPr>
          <w:sz w:val="26"/>
          <w:szCs w:val="26"/>
          <w:lang w:val="vi-VN"/>
        </w:rPr>
        <w:t>a</w:t>
      </w:r>
      <w:r w:rsidRPr="00C4398B">
        <w:rPr>
          <w:sz w:val="26"/>
          <w:szCs w:val="26"/>
        </w:rPr>
        <w:t>.</w:t>
      </w:r>
      <w:r w:rsidRPr="00C4398B">
        <w:rPr>
          <w:sz w:val="26"/>
          <w:szCs w:val="26"/>
          <w:lang w:val="vi-VN"/>
        </w:rPr>
        <w:t xml:space="preserve">Ông V vừa vi phạm quyền và nghĩa vụ của công dân trong bảo vệ, chăm sóc sức khỏe và đảm bảo an sinh xã hội. </w:t>
      </w:r>
    </w:p>
    <w:p w:rsidR="00D74B39" w:rsidRPr="00C4398B" w:rsidRDefault="00D74B39" w:rsidP="008E279E">
      <w:pPr>
        <w:ind w:firstLine="720"/>
        <w:jc w:val="both"/>
        <w:rPr>
          <w:i/>
          <w:iCs/>
          <w:sz w:val="26"/>
          <w:szCs w:val="26"/>
        </w:rPr>
      </w:pPr>
      <w:r w:rsidRPr="00C4398B">
        <w:rPr>
          <w:sz w:val="26"/>
          <w:szCs w:val="26"/>
          <w:lang w:val="vi-VN"/>
        </w:rPr>
        <w:t>b</w:t>
      </w:r>
      <w:r w:rsidRPr="00C4398B">
        <w:rPr>
          <w:sz w:val="26"/>
          <w:szCs w:val="26"/>
        </w:rPr>
        <w:t>.</w:t>
      </w:r>
      <w:r w:rsidRPr="00C4398B">
        <w:rPr>
          <w:sz w:val="26"/>
          <w:szCs w:val="26"/>
          <w:lang w:val="vi-VN"/>
        </w:rPr>
        <w:t xml:space="preserve"> Người lao động trong công ty của ông V có quyền khiếu nại tới cơ quan chức năng để yêu cầu ông V bồi thường thiệt hại. </w:t>
      </w:r>
    </w:p>
    <w:p w:rsidR="00D74B39" w:rsidRPr="00C4398B" w:rsidRDefault="00D74B39" w:rsidP="008E279E">
      <w:pPr>
        <w:ind w:firstLine="720"/>
        <w:jc w:val="both"/>
        <w:rPr>
          <w:i/>
          <w:iCs/>
          <w:sz w:val="26"/>
          <w:szCs w:val="26"/>
        </w:rPr>
      </w:pPr>
      <w:r w:rsidRPr="00C4398B">
        <w:rPr>
          <w:sz w:val="26"/>
          <w:szCs w:val="26"/>
          <w:lang w:val="vi-VN"/>
        </w:rPr>
        <w:t>c</w:t>
      </w:r>
      <w:r w:rsidRPr="00C4398B">
        <w:rPr>
          <w:sz w:val="26"/>
          <w:szCs w:val="26"/>
        </w:rPr>
        <w:t>.</w:t>
      </w:r>
      <w:r w:rsidRPr="00C4398B">
        <w:rPr>
          <w:sz w:val="26"/>
          <w:szCs w:val="26"/>
          <w:lang w:val="vi-VN"/>
        </w:rPr>
        <w:t xml:space="preserve"> Ông V chuyển trực tiếp số tiền phải đóng bảo hiểm xã hội cho người lao động  tự đóng là phù hợp với quy định của pháp luật. </w:t>
      </w:r>
    </w:p>
    <w:p w:rsidR="00D74B39" w:rsidRPr="00C4398B" w:rsidRDefault="00D74B39" w:rsidP="00F40333">
      <w:pPr>
        <w:ind w:firstLine="283"/>
        <w:jc w:val="both"/>
        <w:rPr>
          <w:i/>
          <w:iCs/>
          <w:sz w:val="26"/>
          <w:szCs w:val="26"/>
        </w:rPr>
      </w:pPr>
      <w:r w:rsidRPr="00C4398B">
        <w:rPr>
          <w:sz w:val="26"/>
          <w:szCs w:val="26"/>
        </w:rPr>
        <w:t xml:space="preserve">       </w:t>
      </w:r>
      <w:r w:rsidRPr="00C4398B">
        <w:rPr>
          <w:sz w:val="26"/>
          <w:szCs w:val="26"/>
          <w:lang w:val="vi-VN"/>
        </w:rPr>
        <w:t>d</w:t>
      </w:r>
      <w:r w:rsidRPr="00C4398B">
        <w:rPr>
          <w:sz w:val="26"/>
          <w:szCs w:val="26"/>
        </w:rPr>
        <w:t>.</w:t>
      </w:r>
      <w:r w:rsidRPr="00C4398B">
        <w:rPr>
          <w:sz w:val="26"/>
          <w:szCs w:val="26"/>
          <w:lang w:val="vi-VN"/>
        </w:rPr>
        <w:t xml:space="preserve"> Ông V chưa thực hiện đúng trách nhiệm pháp lý và trách nhiệm từ thiện của doanh nghiệp. </w:t>
      </w:r>
    </w:p>
    <w:p w:rsidR="00D74B39" w:rsidRPr="00C4398B" w:rsidRDefault="00D74B39" w:rsidP="00CE11A2">
      <w:pPr>
        <w:jc w:val="both"/>
        <w:rPr>
          <w:rFonts w:eastAsia="Batang"/>
          <w:b/>
          <w:bCs/>
          <w:sz w:val="26"/>
          <w:szCs w:val="26"/>
          <w:lang w:val="vi-VN" w:eastAsia="ko-KR"/>
        </w:rPr>
      </w:pPr>
      <w:r w:rsidRPr="00C4398B">
        <w:rPr>
          <w:rFonts w:eastAsia="Batang"/>
          <w:b/>
          <w:sz w:val="26"/>
          <w:szCs w:val="26"/>
          <w:lang w:val="vi-VN" w:eastAsia="ko-KR"/>
        </w:rPr>
        <w:t xml:space="preserve">Câu </w:t>
      </w:r>
      <w:r w:rsidRPr="00C4398B">
        <w:rPr>
          <w:rFonts w:eastAsia="Batang"/>
          <w:b/>
          <w:sz w:val="26"/>
          <w:szCs w:val="26"/>
          <w:lang w:eastAsia="ko-KR"/>
        </w:rPr>
        <w:t>2.</w:t>
      </w:r>
      <w:r w:rsidRPr="00C4398B">
        <w:rPr>
          <w:rFonts w:eastAsia="Batang"/>
          <w:sz w:val="26"/>
          <w:szCs w:val="26"/>
          <w:lang w:val="vi-VN" w:eastAsia="ko-KR"/>
        </w:rPr>
        <w:t xml:space="preserve"> </w:t>
      </w:r>
      <w:r w:rsidRPr="00C4398B">
        <w:rPr>
          <w:rFonts w:eastAsia="Batang"/>
          <w:b/>
          <w:bCs/>
          <w:sz w:val="26"/>
          <w:szCs w:val="26"/>
          <w:lang w:val="vi-VN" w:eastAsia="ko-KR"/>
        </w:rPr>
        <w:t xml:space="preserve">Đọc đoạn thông tin sau: </w:t>
      </w:r>
    </w:p>
    <w:p w:rsidR="00D74B39" w:rsidRPr="00C4398B" w:rsidRDefault="00D74B39" w:rsidP="008E279E">
      <w:pPr>
        <w:ind w:firstLine="720"/>
        <w:jc w:val="both"/>
        <w:rPr>
          <w:sz w:val="26"/>
          <w:szCs w:val="26"/>
          <w:lang w:val="vi-VN" w:eastAsia="ko-KR"/>
        </w:rPr>
      </w:pPr>
      <w:r w:rsidRPr="00C4398B">
        <w:rPr>
          <w:sz w:val="26"/>
          <w:szCs w:val="26"/>
          <w:lang w:val="vi-VN" w:eastAsia="ko-KR"/>
        </w:rPr>
        <w:t>Các di sản văn hoá đã được đặt dưới sự bảo hộ của Luật Di sản văn hoá và các công ước của UNESCO mà Việt Nam đã tham gia. Trong số gần 4 triệu hiện vật đang lưu giữ trong các bảo tàng công lập, bảo tàng ngoài công lập và các bộ, tập tư nhân có 238 hiện vật và nhóm hiện vật được Thủ tướng Chính phủ công nhận là bảo vật quốc gia. Từ năm 2015 – 2022, đã có 131 nghệ nhân được phong tặng danh hiệu Nghệ nhân nhân dân và 1 507 nghệ nhân được phong tặng danh hiệu Nghệ nhân ưu tú. Luật Di sản văn hoá cho phép tư nhân/</w:t>
      </w:r>
      <w:r w:rsidRPr="00C4398B">
        <w:rPr>
          <w:sz w:val="26"/>
          <w:szCs w:val="26"/>
          <w:lang w:eastAsia="ko-KR"/>
        </w:rPr>
        <w:t xml:space="preserve"> </w:t>
      </w:r>
      <w:r w:rsidRPr="00C4398B">
        <w:rPr>
          <w:sz w:val="26"/>
          <w:szCs w:val="26"/>
          <w:lang w:val="vi-VN" w:eastAsia="ko-KR"/>
        </w:rPr>
        <w:t>chủ sở hữu sưu tập hiện vật xây dựng bảo tàng ngoài công lập, tư nhân hiến tặng cổ vật cho các bảo tàng công lập. Nhà nước đã đầu tư những khoản ngân sách khá lớn cho mục tiêu bảo tồn di sản văn hoá. Ngoài ra, phải kể tới hàng nghìn tỉ đồng được huy động từ sự tự nguyện đóng góp của cộng đồng cư dân các địa phương cũng như vốn hỗ trợ từ UNESCO.</w:t>
      </w:r>
    </w:p>
    <w:p w:rsidR="00D74B39" w:rsidRPr="00C4398B" w:rsidRDefault="00D74B39" w:rsidP="008E279E">
      <w:pPr>
        <w:ind w:firstLine="720"/>
        <w:jc w:val="both"/>
        <w:rPr>
          <w:i/>
          <w:iCs/>
          <w:sz w:val="26"/>
          <w:szCs w:val="26"/>
          <w:lang w:eastAsia="ko-KR"/>
        </w:rPr>
      </w:pPr>
      <w:r w:rsidRPr="00C4398B">
        <w:rPr>
          <w:sz w:val="26"/>
          <w:szCs w:val="26"/>
          <w:lang w:val="vi-VN" w:eastAsia="ko-KR"/>
        </w:rPr>
        <w:t>a</w:t>
      </w:r>
      <w:r w:rsidRPr="00C4398B">
        <w:rPr>
          <w:sz w:val="26"/>
          <w:szCs w:val="26"/>
          <w:lang w:eastAsia="ko-KR"/>
        </w:rPr>
        <w:t>.</w:t>
      </w:r>
      <w:r w:rsidRPr="00C4398B">
        <w:rPr>
          <w:sz w:val="26"/>
          <w:szCs w:val="26"/>
          <w:lang w:val="vi-VN" w:eastAsia="ko-KR"/>
        </w:rPr>
        <w:t xml:space="preserve"> Quyền của công dân về bảo vệ di sản văn hoá thể hiện ở việc 238 hiện vật và nhóm hiện vật được Thủ tướng Chính phủ công nhận là bảo vật quốc gia. </w:t>
      </w:r>
    </w:p>
    <w:p w:rsidR="00D74B39" w:rsidRPr="00C4398B" w:rsidRDefault="00D74B39" w:rsidP="008E279E">
      <w:pPr>
        <w:ind w:firstLine="720"/>
        <w:jc w:val="both"/>
        <w:rPr>
          <w:i/>
          <w:iCs/>
          <w:sz w:val="26"/>
          <w:szCs w:val="26"/>
          <w:lang w:eastAsia="ko-KR"/>
        </w:rPr>
      </w:pPr>
      <w:r w:rsidRPr="00C4398B">
        <w:rPr>
          <w:sz w:val="26"/>
          <w:szCs w:val="26"/>
          <w:lang w:val="vi-VN" w:eastAsia="ko-KR"/>
        </w:rPr>
        <w:t>b</w:t>
      </w:r>
      <w:r w:rsidRPr="00C4398B">
        <w:rPr>
          <w:sz w:val="26"/>
          <w:szCs w:val="26"/>
          <w:lang w:eastAsia="ko-KR"/>
        </w:rPr>
        <w:t>.</w:t>
      </w:r>
      <w:r w:rsidRPr="00C4398B">
        <w:rPr>
          <w:sz w:val="26"/>
          <w:szCs w:val="26"/>
          <w:lang w:val="vi-VN" w:eastAsia="ko-KR"/>
        </w:rPr>
        <w:t xml:space="preserve"> Việc phong tặng danh hiệu Nghệ nhân nhân dân và danh hiệu Nghệ nhân ưu t</w:t>
      </w:r>
      <w:r w:rsidRPr="00C4398B">
        <w:rPr>
          <w:sz w:val="26"/>
          <w:szCs w:val="26"/>
          <w:lang w:eastAsia="ko-KR"/>
        </w:rPr>
        <w:t>ú</w:t>
      </w:r>
      <w:r w:rsidRPr="00C4398B">
        <w:rPr>
          <w:sz w:val="26"/>
          <w:szCs w:val="26"/>
          <w:lang w:val="vi-VN" w:eastAsia="ko-KR"/>
        </w:rPr>
        <w:t xml:space="preserve"> nằm ngoài lĩnh vực về bảo vệ di sản văn hoá. </w:t>
      </w:r>
    </w:p>
    <w:p w:rsidR="00D74B39" w:rsidRPr="00C4398B" w:rsidRDefault="00D74B39" w:rsidP="008E279E">
      <w:pPr>
        <w:ind w:firstLine="720"/>
        <w:jc w:val="both"/>
        <w:rPr>
          <w:i/>
          <w:iCs/>
          <w:sz w:val="26"/>
          <w:szCs w:val="26"/>
          <w:lang w:eastAsia="ko-KR"/>
        </w:rPr>
      </w:pPr>
      <w:r w:rsidRPr="00C4398B">
        <w:rPr>
          <w:sz w:val="26"/>
          <w:szCs w:val="26"/>
          <w:lang w:val="vi-VN" w:eastAsia="ko-KR"/>
        </w:rPr>
        <w:t>c</w:t>
      </w:r>
      <w:r w:rsidRPr="00C4398B">
        <w:rPr>
          <w:sz w:val="26"/>
          <w:szCs w:val="26"/>
          <w:lang w:eastAsia="ko-KR"/>
        </w:rPr>
        <w:t>.</w:t>
      </w:r>
      <w:r w:rsidRPr="00C4398B">
        <w:rPr>
          <w:sz w:val="26"/>
          <w:szCs w:val="26"/>
          <w:lang w:val="vi-VN" w:eastAsia="ko-KR"/>
        </w:rPr>
        <w:t xml:space="preserve"> Pháp luật cho phép tư nhân sưu tập hiện vật xây dựng bảo tàng ngoài công lập là để tạo cơ hội cho người dân được tiếp cận và hưởng thụ các giá trị di sản văn hoá. </w:t>
      </w:r>
    </w:p>
    <w:p w:rsidR="00D74B39" w:rsidRPr="00C4398B" w:rsidRDefault="00D74B39" w:rsidP="008E279E">
      <w:pPr>
        <w:ind w:firstLine="720"/>
        <w:jc w:val="both"/>
        <w:rPr>
          <w:i/>
          <w:iCs/>
          <w:sz w:val="26"/>
          <w:szCs w:val="26"/>
          <w:lang w:eastAsia="ko-KR"/>
        </w:rPr>
      </w:pPr>
      <w:r w:rsidRPr="00C4398B">
        <w:rPr>
          <w:sz w:val="26"/>
          <w:szCs w:val="26"/>
          <w:lang w:val="vi-VN" w:eastAsia="ko-KR"/>
        </w:rPr>
        <w:t>d</w:t>
      </w:r>
      <w:r w:rsidRPr="00C4398B">
        <w:rPr>
          <w:sz w:val="26"/>
          <w:szCs w:val="26"/>
          <w:lang w:eastAsia="ko-KR"/>
        </w:rPr>
        <w:t>.</w:t>
      </w:r>
      <w:r w:rsidRPr="00C4398B">
        <w:rPr>
          <w:sz w:val="26"/>
          <w:szCs w:val="26"/>
          <w:lang w:val="vi-VN" w:eastAsia="ko-KR"/>
        </w:rPr>
        <w:t xml:space="preserve"> Pháp luật quy định cộng đồng cư dân các địa phương có nghĩa vụ tự nguyện đóng góp hàng nghìn tỉ đồng cho mục tiêu bảo tồn di sản văn hoá. </w:t>
      </w:r>
    </w:p>
    <w:p w:rsidR="00D74B39" w:rsidRPr="00C4398B" w:rsidRDefault="00D74B39" w:rsidP="00030789">
      <w:pPr>
        <w:jc w:val="both"/>
        <w:rPr>
          <w:sz w:val="26"/>
          <w:szCs w:val="26"/>
        </w:rPr>
      </w:pPr>
      <w:r w:rsidRPr="00C4398B">
        <w:rPr>
          <w:b/>
          <w:sz w:val="26"/>
          <w:szCs w:val="26"/>
        </w:rPr>
        <w:t>Câu 3</w:t>
      </w:r>
      <w:r w:rsidRPr="00C4398B">
        <w:rPr>
          <w:sz w:val="26"/>
          <w:szCs w:val="26"/>
        </w:rPr>
        <w:t xml:space="preserve">. </w:t>
      </w:r>
      <w:r w:rsidRPr="00C4398B">
        <w:rPr>
          <w:i/>
          <w:iCs/>
          <w:sz w:val="26"/>
          <w:szCs w:val="26"/>
        </w:rPr>
        <w:t>Đọc đoạn thông tin sau:</w:t>
      </w:r>
    </w:p>
    <w:p w:rsidR="00D74B39" w:rsidRPr="00C4398B" w:rsidRDefault="00D74B39" w:rsidP="00287F2E">
      <w:pPr>
        <w:ind w:firstLine="720"/>
        <w:jc w:val="both"/>
        <w:rPr>
          <w:sz w:val="26"/>
          <w:szCs w:val="26"/>
        </w:rPr>
      </w:pPr>
      <w:r w:rsidRPr="00C4398B">
        <w:rPr>
          <w:sz w:val="26"/>
          <w:szCs w:val="26"/>
        </w:rPr>
        <w:t>Trong hai ngày 1-2/11, tại Trụ sở Liên hợp quốc (LHQ) ở New York (Mỹ), Đại hội đồng LHQ khóa 78 đã thảo luận về “Sự cần thiết chấm dứt cấm vận kinh tế, thương mại và tài chính do Mỹ áp đặt đối với Cuba”. Tại cuộc họp này, đông đảo các nước và nhóm nước chia sẻ những khó khăn mà nhân dân Cuba phải gánh chịu do ảnh hưởng tiêu cực kéo dài của lệnh cấm vận do Mỹ áp đặt suốt hơn 60 năm qua. Đồng thời, các nước cũng kêu gọi Mỹ đưa Cuba ra khỏi danh sách các quốc gia tài trợ khủng bố và chấm dứt ngay các lệnh cấm vận đối với La Habana. </w:t>
      </w:r>
      <w:r w:rsidRPr="00C4398B">
        <w:rPr>
          <w:i/>
          <w:iCs/>
          <w:sz w:val="26"/>
          <w:szCs w:val="26"/>
        </w:rPr>
        <w:t xml:space="preserve">(Nguồn:https://tuyengiao.vn) </w:t>
      </w:r>
    </w:p>
    <w:tbl>
      <w:tblPr>
        <w:tblW w:w="0" w:type="auto"/>
        <w:tblCellMar>
          <w:left w:w="0" w:type="dxa"/>
          <w:right w:w="0" w:type="dxa"/>
        </w:tblCellMar>
        <w:tblLook w:val="00A0" w:firstRow="1" w:lastRow="0" w:firstColumn="1" w:lastColumn="0" w:noHBand="0" w:noVBand="0"/>
      </w:tblPr>
      <w:tblGrid>
        <w:gridCol w:w="6123"/>
        <w:gridCol w:w="2041"/>
        <w:gridCol w:w="2041"/>
      </w:tblGrid>
      <w:tr w:rsidR="00D74B39" w:rsidRPr="00C4398B" w:rsidTr="00F003F4">
        <w:tc>
          <w:tcPr>
            <w:tcW w:w="6123" w:type="dxa"/>
            <w:tcBorders>
              <w:top w:val="nil"/>
              <w:left w:val="nil"/>
              <w:bottom w:val="single" w:sz="12" w:space="0" w:color="000000"/>
              <w:right w:val="nil"/>
            </w:tcBorders>
            <w:vAlign w:val="center"/>
          </w:tcPr>
          <w:p w:rsidR="00D74B39" w:rsidRPr="00C4398B" w:rsidRDefault="00D74B39" w:rsidP="00287F2E">
            <w:r w:rsidRPr="00C4398B">
              <w:t>Mã đề 802 .</w:t>
            </w:r>
          </w:p>
        </w:tc>
        <w:tc>
          <w:tcPr>
            <w:tcW w:w="2041" w:type="dxa"/>
            <w:tcBorders>
              <w:top w:val="nil"/>
              <w:left w:val="nil"/>
              <w:bottom w:val="single" w:sz="12" w:space="0" w:color="000000"/>
              <w:right w:val="nil"/>
            </w:tcBorders>
            <w:vAlign w:val="center"/>
          </w:tcPr>
          <w:p w:rsidR="00D74B39" w:rsidRPr="00C4398B" w:rsidRDefault="00D74B39" w:rsidP="00F003F4">
            <w:r w:rsidRPr="00C4398B">
              <w:t>: ..</w:t>
            </w:r>
          </w:p>
        </w:tc>
        <w:tc>
          <w:tcPr>
            <w:tcW w:w="2041" w:type="dxa"/>
            <w:tcBorders>
              <w:top w:val="nil"/>
              <w:left w:val="nil"/>
              <w:bottom w:val="single" w:sz="12" w:space="0" w:color="000000"/>
              <w:right w:val="nil"/>
            </w:tcBorders>
            <w:vAlign w:val="center"/>
          </w:tcPr>
          <w:p w:rsidR="00D74B39" w:rsidRPr="00C4398B" w:rsidRDefault="00D74B39" w:rsidP="00287F2E">
            <w:pPr>
              <w:jc w:val="center"/>
            </w:pPr>
            <w:r w:rsidRPr="00C4398B">
              <w:rPr>
                <w:b/>
              </w:rPr>
              <w:t xml:space="preserve">             Trang 2/3</w:t>
            </w:r>
          </w:p>
        </w:tc>
      </w:tr>
    </w:tbl>
    <w:p w:rsidR="00D74B39" w:rsidRPr="00C4398B" w:rsidRDefault="00D74B39" w:rsidP="00287F2E">
      <w:pPr>
        <w:jc w:val="both"/>
        <w:rPr>
          <w:b/>
          <w:sz w:val="26"/>
          <w:szCs w:val="26"/>
        </w:rPr>
      </w:pPr>
    </w:p>
    <w:p w:rsidR="00D74B39" w:rsidRPr="00C4398B" w:rsidRDefault="00D74B39" w:rsidP="008E279E">
      <w:pPr>
        <w:ind w:firstLine="720"/>
        <w:jc w:val="both"/>
        <w:rPr>
          <w:sz w:val="26"/>
          <w:szCs w:val="26"/>
          <w:lang w:eastAsia="vi-VN"/>
        </w:rPr>
      </w:pPr>
    </w:p>
    <w:p w:rsidR="00D74B39" w:rsidRPr="00C4398B" w:rsidRDefault="00D74B39" w:rsidP="008E279E">
      <w:pPr>
        <w:ind w:firstLine="720"/>
        <w:jc w:val="both"/>
        <w:rPr>
          <w:sz w:val="26"/>
          <w:szCs w:val="26"/>
          <w:lang w:eastAsia="vi-VN"/>
        </w:rPr>
      </w:pPr>
      <w:r w:rsidRPr="00C4398B">
        <w:rPr>
          <w:sz w:val="26"/>
          <w:szCs w:val="26"/>
          <w:lang w:eastAsia="vi-VN"/>
        </w:rPr>
        <w:t>a</w:t>
      </w:r>
      <w:r w:rsidRPr="00C4398B">
        <w:rPr>
          <w:sz w:val="26"/>
          <w:szCs w:val="26"/>
          <w:lang w:val="vi-VN" w:eastAsia="vi-VN"/>
        </w:rPr>
        <w:t>. Hành vi thực hiện chính sách cấm vận của Mỹ với Cuba là vi phạm nguyên tắc cơ bản của pháp luật quốc tế.</w:t>
      </w:r>
    </w:p>
    <w:p w:rsidR="00D74B39" w:rsidRPr="00C4398B" w:rsidRDefault="00D74B39" w:rsidP="008E279E">
      <w:pPr>
        <w:ind w:firstLine="720"/>
        <w:jc w:val="both"/>
        <w:rPr>
          <w:sz w:val="26"/>
          <w:szCs w:val="26"/>
          <w:lang w:eastAsia="vi-VN"/>
        </w:rPr>
      </w:pPr>
      <w:r w:rsidRPr="00C4398B">
        <w:rPr>
          <w:sz w:val="26"/>
          <w:szCs w:val="26"/>
          <w:lang w:eastAsia="vi-VN"/>
        </w:rPr>
        <w:t>b</w:t>
      </w:r>
      <w:r w:rsidRPr="00C4398B">
        <w:rPr>
          <w:sz w:val="26"/>
          <w:szCs w:val="26"/>
          <w:lang w:val="vi-VN" w:eastAsia="vi-VN"/>
        </w:rPr>
        <w:t>. Các nước kêu gọi Mỹ chấm dứt ngay các lệnh cấm vận đối với La Habana là vi phạm nguyên tắc cơ bản của pháp luật quốc tế.</w:t>
      </w:r>
    </w:p>
    <w:p w:rsidR="00D74B39" w:rsidRPr="00C4398B" w:rsidRDefault="00D74B39" w:rsidP="008E279E">
      <w:pPr>
        <w:ind w:firstLine="720"/>
        <w:jc w:val="both"/>
        <w:rPr>
          <w:sz w:val="26"/>
          <w:szCs w:val="26"/>
          <w:lang w:eastAsia="vi-VN"/>
        </w:rPr>
      </w:pPr>
      <w:r w:rsidRPr="00C4398B">
        <w:rPr>
          <w:sz w:val="26"/>
          <w:szCs w:val="26"/>
          <w:lang w:eastAsia="vi-VN"/>
        </w:rPr>
        <w:t>c</w:t>
      </w:r>
      <w:r w:rsidRPr="00C4398B">
        <w:rPr>
          <w:sz w:val="26"/>
          <w:szCs w:val="26"/>
          <w:lang w:val="vi-VN" w:eastAsia="vi-VN"/>
        </w:rPr>
        <w:t>. Lệnh cấm vận Mỹ áp đặt suốt hơn 60 năm ở Cuba là hành vi coi thường pháp luật quốc tế.</w:t>
      </w:r>
    </w:p>
    <w:p w:rsidR="00D74B39" w:rsidRPr="00C4398B" w:rsidRDefault="00D74B39" w:rsidP="008E279E">
      <w:pPr>
        <w:ind w:firstLine="720"/>
        <w:jc w:val="both"/>
        <w:rPr>
          <w:sz w:val="26"/>
          <w:szCs w:val="26"/>
          <w:lang w:eastAsia="vi-VN"/>
        </w:rPr>
      </w:pPr>
      <w:r w:rsidRPr="00C4398B">
        <w:rPr>
          <w:sz w:val="26"/>
          <w:szCs w:val="26"/>
          <w:lang w:eastAsia="vi-VN"/>
        </w:rPr>
        <w:t>d</w:t>
      </w:r>
      <w:r w:rsidRPr="00C4398B">
        <w:rPr>
          <w:sz w:val="26"/>
          <w:szCs w:val="26"/>
          <w:lang w:val="vi-VN" w:eastAsia="vi-VN"/>
        </w:rPr>
        <w:t>. Việc làm của Đại hội đồng LHQ trong tình huống này là phù hợp với pháp luật quốc tế.</w:t>
      </w:r>
    </w:p>
    <w:p w:rsidR="00D74B39" w:rsidRPr="00C4398B" w:rsidRDefault="00D74B39" w:rsidP="00DC0B42">
      <w:pPr>
        <w:jc w:val="both"/>
        <w:rPr>
          <w:sz w:val="26"/>
          <w:szCs w:val="26"/>
        </w:rPr>
      </w:pPr>
      <w:r w:rsidRPr="00C4398B">
        <w:rPr>
          <w:b/>
          <w:sz w:val="26"/>
          <w:szCs w:val="26"/>
        </w:rPr>
        <w:t>Câu 4.</w:t>
      </w:r>
      <w:r w:rsidRPr="00C4398B">
        <w:rPr>
          <w:sz w:val="26"/>
          <w:szCs w:val="26"/>
        </w:rPr>
        <w:t xml:space="preserve"> </w:t>
      </w:r>
      <w:r w:rsidRPr="00C4398B">
        <w:rPr>
          <w:i/>
          <w:iCs/>
          <w:sz w:val="26"/>
          <w:szCs w:val="26"/>
        </w:rPr>
        <w:t>Đọc đoạn thông tin sau:</w:t>
      </w:r>
    </w:p>
    <w:p w:rsidR="00D74B39" w:rsidRPr="00C4398B" w:rsidRDefault="00D74B39" w:rsidP="004E59DE">
      <w:pPr>
        <w:ind w:firstLine="720"/>
        <w:jc w:val="both"/>
        <w:rPr>
          <w:sz w:val="26"/>
          <w:szCs w:val="26"/>
        </w:rPr>
      </w:pPr>
      <w:r w:rsidRPr="00C4398B">
        <w:rPr>
          <w:sz w:val="26"/>
          <w:szCs w:val="26"/>
        </w:rPr>
        <w:t>Cuộc xung đột giữa người Do Thái và người Palestine được coi là dai dẳng nhất và dễ bùng phát nhất thế giới, bắt nguồn từ sự tranh chấp dải đất nằm giữa bờ Đông Địa Trung Hải và sông Jordan. Trong suốt hơn 100 năm qua, người Palestine đã chịu nhiều mất mát trong công cuộc kháng chiến giành quyền tự quyết và cùng tồn tại với Nhà nýớc Do Thái, vốn ði xâm chiếm lãnh thổ, trục xuất và chiếm đóng quân sự trên các vùng lãnh thổ của người Palestine. Còn đối với người Do Thái, sự trở lại miền đất của tổ tiên sau nhiều thế kỷ phiêu bạt và bị ngược đãi trên khắp thế giới cũng không mang lại hòa bình và an ninh. Người Do Thái cũng đã phải đối mặt với nhiều cuộc xung đột vũ trang khi các nước láng giềng Arab muốn xóa bỏ mảnh đất Israel trên bản đồ thế giới.</w:t>
      </w:r>
    </w:p>
    <w:p w:rsidR="00D74B39" w:rsidRPr="00C4398B" w:rsidRDefault="00D74B39" w:rsidP="00DC0B42">
      <w:pPr>
        <w:jc w:val="both"/>
        <w:rPr>
          <w:i/>
          <w:iCs/>
          <w:sz w:val="26"/>
          <w:szCs w:val="26"/>
        </w:rPr>
      </w:pPr>
      <w:r w:rsidRPr="00C4398B">
        <w:rPr>
          <w:i/>
          <w:iCs/>
          <w:sz w:val="26"/>
          <w:szCs w:val="26"/>
        </w:rPr>
        <w:t>(Nguồn:</w:t>
      </w:r>
      <w:r w:rsidRPr="00C4398B">
        <w:rPr>
          <w:i/>
          <w:iCs/>
          <w:sz w:val="26"/>
          <w:szCs w:val="26"/>
          <w:lang w:val="vi-VN"/>
        </w:rPr>
        <w:t xml:space="preserve"> </w:t>
      </w:r>
      <w:hyperlink r:id="rId8" w:history="1">
        <w:r w:rsidRPr="00C4398B">
          <w:rPr>
            <w:i/>
            <w:iCs/>
            <w:sz w:val="26"/>
            <w:szCs w:val="26"/>
          </w:rPr>
          <w:t>https://www.bienphong.com.vn/cac-cuoc-xung-dot-tranh-chap-lanh-tho-dai-dang-trong-lich-su-the-gioi-post156702.html</w:t>
        </w:r>
      </w:hyperlink>
      <w:r w:rsidRPr="00C4398B">
        <w:rPr>
          <w:i/>
          <w:iCs/>
          <w:sz w:val="26"/>
          <w:szCs w:val="26"/>
        </w:rPr>
        <w:t>)</w:t>
      </w:r>
    </w:p>
    <w:p w:rsidR="00D74B39" w:rsidRPr="00C4398B" w:rsidRDefault="00D74B39" w:rsidP="008E279E">
      <w:pPr>
        <w:ind w:firstLine="720"/>
        <w:jc w:val="both"/>
        <w:rPr>
          <w:sz w:val="26"/>
          <w:szCs w:val="26"/>
          <w:lang w:eastAsia="vi-VN"/>
        </w:rPr>
      </w:pPr>
      <w:r w:rsidRPr="00C4398B">
        <w:rPr>
          <w:sz w:val="26"/>
          <w:szCs w:val="26"/>
          <w:lang w:eastAsia="vi-VN"/>
        </w:rPr>
        <w:t>a</w:t>
      </w:r>
      <w:r w:rsidRPr="00C4398B">
        <w:rPr>
          <w:sz w:val="26"/>
          <w:szCs w:val="26"/>
          <w:lang w:val="vi-VN" w:eastAsia="vi-VN"/>
        </w:rPr>
        <w:t xml:space="preserve">. Cuộc xung đột giữa người Do Thái và người Palestine đã vi phạm nguyên tắc cấm dùng vũ lực trong quan hệ quốc tế. </w:t>
      </w:r>
    </w:p>
    <w:p w:rsidR="00D74B39" w:rsidRPr="00C4398B" w:rsidRDefault="00D74B39" w:rsidP="008E279E">
      <w:pPr>
        <w:ind w:firstLine="720"/>
        <w:jc w:val="both"/>
        <w:rPr>
          <w:sz w:val="26"/>
          <w:szCs w:val="26"/>
          <w:lang w:eastAsia="vi-VN"/>
        </w:rPr>
      </w:pPr>
      <w:r w:rsidRPr="00C4398B">
        <w:rPr>
          <w:sz w:val="26"/>
          <w:szCs w:val="26"/>
          <w:lang w:eastAsia="vi-VN"/>
        </w:rPr>
        <w:t>b</w:t>
      </w:r>
      <w:r w:rsidRPr="00C4398B">
        <w:rPr>
          <w:sz w:val="26"/>
          <w:szCs w:val="26"/>
          <w:lang w:val="vi-VN" w:eastAsia="vi-VN"/>
        </w:rPr>
        <w:t>. Việc chiếm đóng quân sự trên các vùng lãnh thổ của người Palestine là không phù hợp với các quy định của pháp luật quốc tế.</w:t>
      </w:r>
    </w:p>
    <w:p w:rsidR="00D74B39" w:rsidRPr="00C4398B" w:rsidRDefault="00D74B39" w:rsidP="008E279E">
      <w:pPr>
        <w:ind w:firstLine="720"/>
        <w:jc w:val="both"/>
        <w:rPr>
          <w:sz w:val="26"/>
          <w:szCs w:val="26"/>
          <w:lang w:eastAsia="vi-VN"/>
        </w:rPr>
      </w:pPr>
      <w:r w:rsidRPr="00C4398B">
        <w:rPr>
          <w:sz w:val="26"/>
          <w:szCs w:val="26"/>
          <w:lang w:eastAsia="vi-VN"/>
        </w:rPr>
        <w:t>c</w:t>
      </w:r>
      <w:r w:rsidRPr="00C4398B">
        <w:rPr>
          <w:sz w:val="26"/>
          <w:szCs w:val="26"/>
          <w:lang w:val="vi-VN" w:eastAsia="vi-VN"/>
        </w:rPr>
        <w:t>. Cộng đồng quốc tế lên tiếng để người Do Thái và người Palestine chấp nhận tiến hành các cuộc đàm phán nhằm giảm bạo lực ở Trung Đông.</w:t>
      </w:r>
    </w:p>
    <w:p w:rsidR="00D74B39" w:rsidRPr="00C4398B" w:rsidRDefault="00D74B39" w:rsidP="00B55AA1">
      <w:pPr>
        <w:ind w:firstLine="720"/>
        <w:jc w:val="both"/>
        <w:rPr>
          <w:i/>
          <w:iCs/>
          <w:sz w:val="26"/>
          <w:szCs w:val="26"/>
        </w:rPr>
      </w:pPr>
      <w:r w:rsidRPr="00C4398B">
        <w:rPr>
          <w:sz w:val="26"/>
          <w:szCs w:val="26"/>
          <w:lang w:eastAsia="vi-VN"/>
        </w:rPr>
        <w:t>d</w:t>
      </w:r>
      <w:r w:rsidRPr="00C4398B">
        <w:rPr>
          <w:sz w:val="26"/>
          <w:szCs w:val="26"/>
          <w:lang w:val="vi-VN" w:eastAsia="vi-VN"/>
        </w:rPr>
        <w:t>. Cộng đồng quốc tế không cần can thiệp vì vấn đề ở Trung Đông là việc riêng của  người Do Thái và người Palestine</w:t>
      </w:r>
    </w:p>
    <w:p w:rsidR="00D74B39" w:rsidRPr="00C4398B" w:rsidRDefault="00D74B39" w:rsidP="00020901">
      <w:pPr>
        <w:jc w:val="both"/>
        <w:rPr>
          <w:b/>
          <w:sz w:val="26"/>
          <w:szCs w:val="26"/>
        </w:rPr>
      </w:pPr>
      <w:r w:rsidRPr="00C4398B">
        <w:rPr>
          <w:b/>
          <w:sz w:val="26"/>
          <w:szCs w:val="26"/>
        </w:rPr>
        <w:t>PHẦN III: TỰ LUẬN( 3 ĐIỂM)</w:t>
      </w:r>
    </w:p>
    <w:p w:rsidR="00D74B39" w:rsidRPr="00C4398B" w:rsidRDefault="00D74B39" w:rsidP="008E279E">
      <w:pPr>
        <w:pStyle w:val="NormalWeb"/>
        <w:spacing w:before="0" w:beforeAutospacing="0" w:after="0" w:afterAutospacing="0" w:line="360" w:lineRule="atLeast"/>
        <w:ind w:left="48" w:right="48"/>
        <w:jc w:val="both"/>
        <w:rPr>
          <w:b/>
          <w:sz w:val="26"/>
          <w:szCs w:val="26"/>
        </w:rPr>
      </w:pPr>
      <w:r w:rsidRPr="00C4398B">
        <w:rPr>
          <w:b/>
          <w:sz w:val="26"/>
          <w:szCs w:val="26"/>
        </w:rPr>
        <w:t>Câu 1( 2 điểm):</w:t>
      </w:r>
    </w:p>
    <w:p w:rsidR="00D74B39" w:rsidRPr="00C4398B" w:rsidRDefault="00D74B39" w:rsidP="00166819">
      <w:pPr>
        <w:pStyle w:val="NormalWeb"/>
        <w:spacing w:before="0" w:beforeAutospacing="0" w:after="0" w:afterAutospacing="0" w:line="360" w:lineRule="atLeast"/>
        <w:ind w:left="48" w:right="48" w:firstLine="672"/>
        <w:jc w:val="both"/>
        <w:rPr>
          <w:rStyle w:val="Strong"/>
          <w:b w:val="0"/>
          <w:bCs/>
          <w:sz w:val="26"/>
          <w:szCs w:val="26"/>
        </w:rPr>
      </w:pPr>
      <w:r w:rsidRPr="00C4398B">
        <w:rPr>
          <w:b/>
          <w:sz w:val="26"/>
          <w:szCs w:val="26"/>
        </w:rPr>
        <w:t xml:space="preserve">a. </w:t>
      </w:r>
      <w:r w:rsidRPr="00C4398B">
        <w:rPr>
          <w:sz w:val="26"/>
          <w:szCs w:val="26"/>
        </w:rPr>
        <w:t xml:space="preserve">Em hãy trình bày </w:t>
      </w:r>
      <w:r w:rsidRPr="00C4398B">
        <w:rPr>
          <w:rStyle w:val="Strong"/>
          <w:b w:val="0"/>
          <w:bCs/>
          <w:sz w:val="26"/>
          <w:szCs w:val="26"/>
        </w:rPr>
        <w:t>nghĩa vụ của công dân trong bảo vệ, chăm sóc sức khoẻ?</w:t>
      </w:r>
    </w:p>
    <w:p w:rsidR="00D74B39" w:rsidRPr="00C4398B" w:rsidRDefault="00D74B39" w:rsidP="00166819">
      <w:pPr>
        <w:pStyle w:val="NormalWeb"/>
        <w:spacing w:before="0" w:beforeAutospacing="0" w:after="0" w:afterAutospacing="0" w:line="360" w:lineRule="atLeast"/>
        <w:ind w:left="48" w:right="48" w:firstLine="672"/>
        <w:jc w:val="both"/>
        <w:rPr>
          <w:sz w:val="26"/>
          <w:szCs w:val="26"/>
        </w:rPr>
      </w:pPr>
      <w:r w:rsidRPr="00C4398B">
        <w:rPr>
          <w:b/>
          <w:sz w:val="26"/>
          <w:szCs w:val="26"/>
        </w:rPr>
        <w:t xml:space="preserve">b. </w:t>
      </w:r>
      <w:r w:rsidRPr="00C4398B">
        <w:rPr>
          <w:sz w:val="26"/>
          <w:szCs w:val="26"/>
        </w:rPr>
        <w:t>Trong trường hợp sau, chủ thể nào đã vi phạm quyền và nghĩa vụ của công dân trong bảo vệ, chăm sóc sức khoẻ? Vì sao? Hành vi vi phạm đó có thể dẫn tới những hậu quả gì?</w:t>
      </w:r>
    </w:p>
    <w:p w:rsidR="00D74B39" w:rsidRPr="00C4398B" w:rsidRDefault="00D74B39" w:rsidP="008E279E">
      <w:pPr>
        <w:pStyle w:val="NormalWeb"/>
        <w:spacing w:before="0" w:beforeAutospacing="0" w:after="0" w:afterAutospacing="0" w:line="360" w:lineRule="atLeast"/>
        <w:ind w:left="48" w:right="48" w:firstLine="672"/>
        <w:jc w:val="both"/>
        <w:rPr>
          <w:sz w:val="26"/>
          <w:szCs w:val="26"/>
        </w:rPr>
      </w:pPr>
      <w:r w:rsidRPr="00C4398B">
        <w:rPr>
          <w:b/>
          <w:sz w:val="26"/>
          <w:szCs w:val="26"/>
        </w:rPr>
        <w:t>Trường hợp</w:t>
      </w:r>
      <w:r w:rsidRPr="00C4398B">
        <w:rPr>
          <w:sz w:val="26"/>
          <w:szCs w:val="26"/>
        </w:rPr>
        <w:t>: Anh H bị đau bụng nên tới Bệnh viện B khám. Sau khi thực hiện các thủ tục thăm khám ban đầu, các bác sĩ ở bệnh viện chỉ định anh H phải thực hiện một số xét nghiệm và siêu âm ổ bụng để xác định nguyên nhân dẫn đến các cơn đau. Trong lúc chờ đợi, anh H bị đau bụng nhiều nên rất nôn nóng, khó chịu. Sau nhiều lần thúc giục các y, bác sĩ nhanh chóng kê đơn chữa trị cho mình nhưng không được đáp ứng vì chưa có kết quả xét nghiệm, chưa xác định rõ tình trạng bệnh lí, anh H tức giận có những lời nói tiêu cực xúc phạm các nhân viên bệnh viện và yêu cầu xuất viện, không điều trị.</w:t>
      </w:r>
    </w:p>
    <w:p w:rsidR="00D74B39" w:rsidRPr="00C4398B" w:rsidRDefault="00D74B39" w:rsidP="008D4807">
      <w:pPr>
        <w:pStyle w:val="NormalWeb"/>
        <w:spacing w:before="0" w:beforeAutospacing="0" w:after="0" w:afterAutospacing="0" w:line="360" w:lineRule="atLeast"/>
        <w:ind w:right="48"/>
        <w:jc w:val="both"/>
        <w:rPr>
          <w:sz w:val="26"/>
          <w:szCs w:val="26"/>
        </w:rPr>
      </w:pPr>
      <w:r w:rsidRPr="00C4398B">
        <w:rPr>
          <w:b/>
          <w:sz w:val="26"/>
          <w:szCs w:val="26"/>
          <w:bdr w:val="none" w:sz="0" w:space="0" w:color="auto" w:frame="1"/>
        </w:rPr>
        <w:t xml:space="preserve">Câu 2( 1điểm): </w:t>
      </w:r>
      <w:r w:rsidRPr="00C4398B">
        <w:rPr>
          <w:sz w:val="26"/>
          <w:szCs w:val="26"/>
          <w:bdr w:val="none" w:sz="0" w:space="0" w:color="auto" w:frame="1"/>
        </w:rPr>
        <w:t xml:space="preserve">Trách nhiệm của học sinh trong việc bảo vệ môi trường và tài nguyên thiên nhiên?  </w:t>
      </w:r>
    </w:p>
    <w:p w:rsidR="00D74B39" w:rsidRPr="00C4398B" w:rsidRDefault="00D74B39" w:rsidP="008E279E">
      <w:pPr>
        <w:jc w:val="both"/>
        <w:rPr>
          <w:b/>
          <w:i/>
          <w:sz w:val="26"/>
          <w:szCs w:val="26"/>
        </w:rPr>
      </w:pPr>
      <w:r w:rsidRPr="00C4398B">
        <w:rPr>
          <w:sz w:val="26"/>
          <w:szCs w:val="26"/>
        </w:rPr>
        <w:tab/>
      </w:r>
      <w:r w:rsidRPr="00C4398B">
        <w:rPr>
          <w:sz w:val="26"/>
          <w:szCs w:val="26"/>
        </w:rPr>
        <w:tab/>
      </w:r>
      <w:r w:rsidRPr="00C4398B">
        <w:rPr>
          <w:sz w:val="26"/>
          <w:szCs w:val="26"/>
        </w:rPr>
        <w:tab/>
      </w:r>
      <w:r w:rsidRPr="00C4398B">
        <w:rPr>
          <w:b/>
          <w:i/>
          <w:sz w:val="26"/>
          <w:szCs w:val="26"/>
        </w:rPr>
        <w:t>………………Hết……………</w:t>
      </w:r>
    </w:p>
    <w:p w:rsidR="00D74B39" w:rsidRPr="00C4398B" w:rsidRDefault="00D74B39" w:rsidP="008E279E">
      <w:pPr>
        <w:jc w:val="both"/>
        <w:rPr>
          <w:b/>
          <w:i/>
          <w:sz w:val="26"/>
          <w:szCs w:val="26"/>
        </w:rPr>
      </w:pPr>
    </w:p>
    <w:p w:rsidR="00D74B39" w:rsidRPr="00C4398B" w:rsidRDefault="00D74B39" w:rsidP="008E279E">
      <w:pPr>
        <w:jc w:val="both"/>
        <w:rPr>
          <w:b/>
          <w:i/>
          <w:sz w:val="26"/>
          <w:szCs w:val="26"/>
        </w:rPr>
      </w:pPr>
    </w:p>
    <w:p w:rsidR="00D74B39" w:rsidRPr="00C4398B" w:rsidRDefault="00D74B39" w:rsidP="008E279E">
      <w:pPr>
        <w:jc w:val="both"/>
        <w:rPr>
          <w:b/>
          <w:i/>
          <w:sz w:val="26"/>
          <w:szCs w:val="26"/>
        </w:rPr>
      </w:pPr>
    </w:p>
    <w:p w:rsidR="00D74B39" w:rsidRPr="00C4398B" w:rsidRDefault="00D74B39" w:rsidP="008E279E">
      <w:pPr>
        <w:jc w:val="both"/>
        <w:rPr>
          <w:b/>
          <w:i/>
          <w:sz w:val="26"/>
          <w:szCs w:val="26"/>
        </w:rPr>
      </w:pPr>
    </w:p>
    <w:p w:rsidR="00D74B39" w:rsidRPr="00C4398B" w:rsidRDefault="00D74B39" w:rsidP="008E279E">
      <w:pPr>
        <w:jc w:val="both"/>
        <w:rPr>
          <w:b/>
          <w:i/>
          <w:sz w:val="26"/>
          <w:szCs w:val="26"/>
        </w:rPr>
      </w:pPr>
    </w:p>
    <w:p w:rsidR="00D74B39" w:rsidRPr="00C4398B" w:rsidRDefault="00D74B39" w:rsidP="008E279E">
      <w:pPr>
        <w:jc w:val="both"/>
        <w:rPr>
          <w:b/>
          <w:i/>
          <w:sz w:val="26"/>
          <w:szCs w:val="26"/>
        </w:rPr>
      </w:pPr>
    </w:p>
    <w:p w:rsidR="00D74B39" w:rsidRPr="00C4398B" w:rsidRDefault="00D74B39" w:rsidP="008E279E">
      <w:pPr>
        <w:jc w:val="both"/>
        <w:rPr>
          <w:b/>
          <w:i/>
          <w:sz w:val="26"/>
          <w:szCs w:val="26"/>
        </w:rPr>
      </w:pPr>
    </w:p>
    <w:tbl>
      <w:tblPr>
        <w:tblW w:w="0" w:type="auto"/>
        <w:tblCellMar>
          <w:left w:w="0" w:type="dxa"/>
          <w:right w:w="0" w:type="dxa"/>
        </w:tblCellMar>
        <w:tblLook w:val="00A0" w:firstRow="1" w:lastRow="0" w:firstColumn="1" w:lastColumn="0" w:noHBand="0" w:noVBand="0"/>
      </w:tblPr>
      <w:tblGrid>
        <w:gridCol w:w="6123"/>
        <w:gridCol w:w="2041"/>
        <w:gridCol w:w="2041"/>
      </w:tblGrid>
      <w:tr w:rsidR="00D74B39" w:rsidRPr="00C4398B" w:rsidTr="00F003F4">
        <w:tc>
          <w:tcPr>
            <w:tcW w:w="6123" w:type="dxa"/>
            <w:tcBorders>
              <w:top w:val="nil"/>
              <w:left w:val="nil"/>
              <w:bottom w:val="single" w:sz="12" w:space="0" w:color="000000"/>
              <w:right w:val="nil"/>
            </w:tcBorders>
            <w:vAlign w:val="center"/>
          </w:tcPr>
          <w:p w:rsidR="00D74B39" w:rsidRPr="00C4398B" w:rsidRDefault="00D74B39" w:rsidP="00287F2E">
            <w:r w:rsidRPr="00C4398B">
              <w:t>Mã đề 802 .</w:t>
            </w:r>
          </w:p>
        </w:tc>
        <w:tc>
          <w:tcPr>
            <w:tcW w:w="2041" w:type="dxa"/>
            <w:tcBorders>
              <w:top w:val="nil"/>
              <w:left w:val="nil"/>
              <w:bottom w:val="single" w:sz="12" w:space="0" w:color="000000"/>
              <w:right w:val="nil"/>
            </w:tcBorders>
            <w:vAlign w:val="center"/>
          </w:tcPr>
          <w:p w:rsidR="00D74B39" w:rsidRPr="00C4398B" w:rsidRDefault="00D74B39" w:rsidP="00F003F4">
            <w:r w:rsidRPr="00C4398B">
              <w:t>: ..</w:t>
            </w:r>
          </w:p>
        </w:tc>
        <w:tc>
          <w:tcPr>
            <w:tcW w:w="2041" w:type="dxa"/>
            <w:tcBorders>
              <w:top w:val="nil"/>
              <w:left w:val="nil"/>
              <w:bottom w:val="single" w:sz="12" w:space="0" w:color="000000"/>
              <w:right w:val="nil"/>
            </w:tcBorders>
            <w:vAlign w:val="center"/>
          </w:tcPr>
          <w:p w:rsidR="00D74B39" w:rsidRPr="00C4398B" w:rsidRDefault="00D74B39" w:rsidP="00287F2E">
            <w:pPr>
              <w:jc w:val="center"/>
            </w:pPr>
            <w:r w:rsidRPr="00C4398B">
              <w:rPr>
                <w:b/>
              </w:rPr>
              <w:t xml:space="preserve">             Trang 3/3</w:t>
            </w:r>
          </w:p>
        </w:tc>
      </w:tr>
    </w:tbl>
    <w:p w:rsidR="00D74B39" w:rsidRPr="00C4398B" w:rsidRDefault="00D74B39" w:rsidP="008E279E">
      <w:pPr>
        <w:jc w:val="both"/>
        <w:rPr>
          <w:b/>
          <w:i/>
          <w:sz w:val="26"/>
          <w:szCs w:val="26"/>
        </w:rPr>
      </w:pPr>
    </w:p>
    <w:tbl>
      <w:tblPr>
        <w:tblW w:w="5098" w:type="pct"/>
        <w:tblLook w:val="01E0" w:firstRow="1" w:lastRow="1" w:firstColumn="1" w:lastColumn="1" w:noHBand="0" w:noVBand="0"/>
      </w:tblPr>
      <w:tblGrid>
        <w:gridCol w:w="5348"/>
        <w:gridCol w:w="3720"/>
        <w:gridCol w:w="1992"/>
      </w:tblGrid>
      <w:tr w:rsidR="00D74B39" w:rsidRPr="00C4398B" w:rsidTr="0074576E">
        <w:trPr>
          <w:trHeight w:val="597"/>
        </w:trPr>
        <w:tc>
          <w:tcPr>
            <w:tcW w:w="5208" w:type="dxa"/>
          </w:tcPr>
          <w:p w:rsidR="00D74B39" w:rsidRPr="00C4398B" w:rsidRDefault="00D74B39" w:rsidP="0074576E">
            <w:pPr>
              <w:jc w:val="center"/>
              <w:rPr>
                <w:b/>
                <w:bCs/>
                <w:kern w:val="2"/>
                <w:sz w:val="26"/>
                <w:szCs w:val="26"/>
                <w:lang w:val="vi-VN"/>
              </w:rPr>
            </w:pPr>
            <w:r w:rsidRPr="00C4398B">
              <w:rPr>
                <w:b/>
                <w:bCs/>
                <w:noProof/>
                <w:kern w:val="2"/>
                <w:sz w:val="26"/>
                <w:szCs w:val="26"/>
                <w:lang w:val="vi-VN"/>
              </w:rPr>
              <w:lastRenderedPageBreak/>
              <w:t>SỞ GD &amp; ĐT QUẢNG NAM</w:t>
            </w:r>
          </w:p>
          <w:p w:rsidR="00D74B39" w:rsidRPr="00C4398B" w:rsidRDefault="00D74B39" w:rsidP="0074576E">
            <w:pPr>
              <w:jc w:val="center"/>
              <w:rPr>
                <w:b/>
                <w:kern w:val="2"/>
                <w:sz w:val="26"/>
                <w:szCs w:val="26"/>
                <w:lang w:val="vi-VN"/>
              </w:rPr>
            </w:pPr>
            <w:r w:rsidRPr="00C4398B">
              <w:rPr>
                <w:b/>
                <w:noProof/>
                <w:kern w:val="2"/>
                <w:sz w:val="26"/>
                <w:szCs w:val="26"/>
                <w:lang w:val="vi-VN"/>
              </w:rPr>
              <w:t>TRƯỜNG THPT ĐỖ ĐĂNG TUYỂN</w:t>
            </w:r>
          </w:p>
        </w:tc>
        <w:tc>
          <w:tcPr>
            <w:tcW w:w="5563" w:type="dxa"/>
            <w:gridSpan w:val="2"/>
            <w:vMerge w:val="restart"/>
          </w:tcPr>
          <w:p w:rsidR="00D74B39" w:rsidRPr="00C4398B" w:rsidRDefault="00D74B39" w:rsidP="0074576E">
            <w:pPr>
              <w:jc w:val="both"/>
              <w:rPr>
                <w:b/>
                <w:bCs/>
                <w:kern w:val="2"/>
                <w:sz w:val="26"/>
                <w:szCs w:val="26"/>
              </w:rPr>
            </w:pPr>
            <w:r w:rsidRPr="00C4398B">
              <w:rPr>
                <w:b/>
                <w:bCs/>
                <w:noProof/>
                <w:kern w:val="2"/>
                <w:sz w:val="26"/>
                <w:szCs w:val="26"/>
              </w:rPr>
              <w:t xml:space="preserve">       </w:t>
            </w:r>
            <w:r w:rsidRPr="00C4398B">
              <w:rPr>
                <w:b/>
                <w:bCs/>
                <w:noProof/>
                <w:kern w:val="2"/>
                <w:sz w:val="26"/>
                <w:szCs w:val="26"/>
                <w:lang w:val="vi-VN"/>
              </w:rPr>
              <w:t xml:space="preserve">KIỂM TRA </w:t>
            </w:r>
            <w:r w:rsidRPr="00C4398B">
              <w:rPr>
                <w:b/>
                <w:bCs/>
                <w:noProof/>
                <w:kern w:val="2"/>
                <w:sz w:val="26"/>
                <w:szCs w:val="26"/>
              </w:rPr>
              <w:t xml:space="preserve">CUỐI </w:t>
            </w:r>
            <w:r w:rsidRPr="00C4398B">
              <w:rPr>
                <w:b/>
                <w:bCs/>
                <w:noProof/>
                <w:kern w:val="2"/>
                <w:sz w:val="26"/>
                <w:szCs w:val="26"/>
                <w:lang w:val="vi-VN"/>
              </w:rPr>
              <w:t>KÌ I</w:t>
            </w:r>
            <w:r w:rsidRPr="00C4398B">
              <w:rPr>
                <w:b/>
                <w:bCs/>
                <w:noProof/>
                <w:kern w:val="2"/>
                <w:sz w:val="26"/>
                <w:szCs w:val="26"/>
              </w:rPr>
              <w:t>I</w:t>
            </w:r>
            <w:r w:rsidRPr="00C4398B">
              <w:rPr>
                <w:b/>
                <w:bCs/>
                <w:kern w:val="2"/>
                <w:sz w:val="26"/>
                <w:szCs w:val="26"/>
                <w:lang w:val="vi-VN"/>
              </w:rPr>
              <w:t xml:space="preserve"> </w:t>
            </w:r>
            <w:r w:rsidRPr="00C4398B">
              <w:rPr>
                <w:b/>
                <w:bCs/>
                <w:kern w:val="2"/>
                <w:sz w:val="26"/>
                <w:szCs w:val="26"/>
              </w:rPr>
              <w:t>(</w:t>
            </w:r>
            <w:r w:rsidRPr="00C4398B">
              <w:rPr>
                <w:b/>
                <w:bCs/>
                <w:kern w:val="2"/>
                <w:sz w:val="26"/>
                <w:szCs w:val="26"/>
                <w:lang w:val="vi-VN"/>
              </w:rPr>
              <w:t xml:space="preserve"> </w:t>
            </w:r>
            <w:r w:rsidRPr="00C4398B">
              <w:rPr>
                <w:b/>
                <w:bCs/>
                <w:noProof/>
                <w:kern w:val="2"/>
                <w:sz w:val="26"/>
                <w:szCs w:val="26"/>
                <w:lang w:val="vi-VN"/>
              </w:rPr>
              <w:t>2024 – 2025</w:t>
            </w:r>
            <w:r w:rsidRPr="00C4398B">
              <w:rPr>
                <w:b/>
                <w:bCs/>
                <w:noProof/>
                <w:kern w:val="2"/>
                <w:sz w:val="26"/>
                <w:szCs w:val="26"/>
              </w:rPr>
              <w:t>)</w:t>
            </w:r>
          </w:p>
          <w:p w:rsidR="00D74B39" w:rsidRPr="00C4398B" w:rsidRDefault="00D74B39" w:rsidP="0074576E">
            <w:pPr>
              <w:jc w:val="both"/>
              <w:rPr>
                <w:bCs/>
                <w:kern w:val="2"/>
                <w:sz w:val="26"/>
                <w:szCs w:val="26"/>
                <w:lang w:val="vi-VN"/>
              </w:rPr>
            </w:pPr>
            <w:r w:rsidRPr="00C4398B">
              <w:rPr>
                <w:b/>
                <w:bCs/>
                <w:noProof/>
                <w:kern w:val="2"/>
                <w:sz w:val="26"/>
                <w:szCs w:val="26"/>
              </w:rPr>
              <w:t xml:space="preserve">              </w:t>
            </w:r>
            <w:r w:rsidRPr="00C4398B">
              <w:rPr>
                <w:b/>
                <w:bCs/>
                <w:noProof/>
                <w:kern w:val="2"/>
                <w:sz w:val="26"/>
                <w:szCs w:val="26"/>
                <w:lang w:val="vi-VN"/>
              </w:rPr>
              <w:t>MÔN</w:t>
            </w:r>
            <w:r w:rsidRPr="00C4398B">
              <w:rPr>
                <w:b/>
                <w:bCs/>
                <w:kern w:val="2"/>
                <w:sz w:val="26"/>
                <w:szCs w:val="26"/>
                <w:lang w:val="vi-VN"/>
              </w:rPr>
              <w:t xml:space="preserve"> </w:t>
            </w:r>
            <w:r w:rsidRPr="00C4398B">
              <w:rPr>
                <w:b/>
                <w:bCs/>
                <w:noProof/>
                <w:kern w:val="2"/>
                <w:sz w:val="26"/>
                <w:szCs w:val="26"/>
              </w:rPr>
              <w:t>GDKT&amp;PL</w:t>
            </w:r>
            <w:r w:rsidRPr="00C4398B">
              <w:rPr>
                <w:b/>
                <w:bCs/>
                <w:noProof/>
                <w:kern w:val="2"/>
                <w:sz w:val="26"/>
                <w:szCs w:val="26"/>
                <w:lang w:val="vi-VN"/>
              </w:rPr>
              <w:t xml:space="preserve"> - LỚP 12</w:t>
            </w:r>
          </w:p>
          <w:p w:rsidR="00D74B39" w:rsidRPr="00C4398B" w:rsidRDefault="00D74B39" w:rsidP="0074576E">
            <w:pPr>
              <w:jc w:val="both"/>
              <w:rPr>
                <w:i/>
                <w:iCs/>
                <w:kern w:val="2"/>
                <w:sz w:val="26"/>
                <w:szCs w:val="26"/>
                <w:lang w:val="vi-VN"/>
              </w:rPr>
            </w:pPr>
            <w:r w:rsidRPr="00C4398B">
              <w:rPr>
                <w:i/>
                <w:iCs/>
                <w:noProof/>
                <w:kern w:val="2"/>
                <w:sz w:val="26"/>
                <w:szCs w:val="26"/>
              </w:rPr>
              <w:t xml:space="preserve">   </w:t>
            </w:r>
            <w:r w:rsidRPr="00C4398B">
              <w:rPr>
                <w:i/>
                <w:iCs/>
                <w:noProof/>
                <w:kern w:val="2"/>
                <w:sz w:val="26"/>
                <w:szCs w:val="26"/>
                <w:lang w:val="vi-VN"/>
              </w:rPr>
              <w:t>Thời gian</w:t>
            </w:r>
            <w:r w:rsidRPr="00C4398B">
              <w:rPr>
                <w:i/>
                <w:iCs/>
                <w:kern w:val="2"/>
                <w:sz w:val="26"/>
                <w:szCs w:val="26"/>
                <w:lang w:val="vi-VN"/>
              </w:rPr>
              <w:t xml:space="preserve">: </w:t>
            </w:r>
            <w:r w:rsidRPr="00C4398B">
              <w:rPr>
                <w:i/>
                <w:iCs/>
                <w:noProof/>
                <w:kern w:val="2"/>
                <w:sz w:val="26"/>
                <w:szCs w:val="26"/>
                <w:lang w:val="vi-VN"/>
              </w:rPr>
              <w:t>45</w:t>
            </w:r>
            <w:r w:rsidRPr="00C4398B">
              <w:rPr>
                <w:i/>
                <w:iCs/>
                <w:kern w:val="2"/>
                <w:sz w:val="26"/>
                <w:szCs w:val="26"/>
                <w:lang w:val="vi-VN"/>
              </w:rPr>
              <w:t xml:space="preserve"> </w:t>
            </w:r>
            <w:r w:rsidRPr="00C4398B">
              <w:rPr>
                <w:i/>
                <w:iCs/>
                <w:noProof/>
                <w:kern w:val="2"/>
                <w:sz w:val="26"/>
                <w:szCs w:val="26"/>
                <w:lang w:val="vi-VN"/>
              </w:rPr>
              <w:t>Phút</w:t>
            </w:r>
            <w:r w:rsidRPr="00C4398B">
              <w:rPr>
                <w:i/>
                <w:iCs/>
                <w:kern w:val="2"/>
                <w:sz w:val="26"/>
                <w:szCs w:val="26"/>
                <w:lang w:val="vi-VN"/>
              </w:rPr>
              <w:t>; (Không kể thời gian phát đề)</w:t>
            </w:r>
          </w:p>
          <w:p w:rsidR="00D74B39" w:rsidRPr="00C4398B" w:rsidRDefault="00D74B39" w:rsidP="0074576E">
            <w:pPr>
              <w:jc w:val="both"/>
              <w:rPr>
                <w:i/>
                <w:iCs/>
                <w:kern w:val="2"/>
                <w:sz w:val="26"/>
                <w:szCs w:val="26"/>
                <w:lang w:val="vi-VN"/>
              </w:rPr>
            </w:pPr>
          </w:p>
          <w:p w:rsidR="00D74B39" w:rsidRPr="00C4398B" w:rsidRDefault="00D74B39" w:rsidP="0074576E">
            <w:pPr>
              <w:jc w:val="both"/>
              <w:rPr>
                <w:i/>
                <w:iCs/>
                <w:kern w:val="2"/>
                <w:sz w:val="26"/>
                <w:szCs w:val="26"/>
              </w:rPr>
            </w:pPr>
          </w:p>
        </w:tc>
      </w:tr>
      <w:tr w:rsidR="00D74B39" w:rsidRPr="00C4398B" w:rsidTr="0074576E">
        <w:trPr>
          <w:trHeight w:val="186"/>
        </w:trPr>
        <w:tc>
          <w:tcPr>
            <w:tcW w:w="5208" w:type="dxa"/>
          </w:tcPr>
          <w:p w:rsidR="00D74B39" w:rsidRPr="00C4398B" w:rsidRDefault="00C4398B" w:rsidP="0074576E">
            <w:pPr>
              <w:jc w:val="center"/>
              <w:rPr>
                <w:b/>
                <w:noProof/>
                <w:kern w:val="2"/>
                <w:sz w:val="26"/>
                <w:szCs w:val="26"/>
                <w:lang w:val="vi-VN"/>
              </w:rPr>
            </w:pPr>
            <w:r w:rsidRPr="00C4398B">
              <w:rPr>
                <w:kern w:val="2"/>
                <w:sz w:val="28"/>
                <w:szCs w:val="22"/>
                <w:lang w:val="vi-VN"/>
              </w:rPr>
            </w:r>
            <w:r w:rsidRPr="00C4398B">
              <w:rPr>
                <w:kern w:val="2"/>
                <w:sz w:val="28"/>
                <w:szCs w:val="22"/>
                <w:lang w:val="vi-VN"/>
              </w:rPr>
              <w:pict>
                <v:line id="_x0000_s1034" style="visibility:visible;mso-left-percent:-10001;mso-top-percent:-10001;mso-position-horizontal:absolute;mso-position-horizontal-relative:char;mso-position-vertical:absolute;mso-position-vertical-relative:line;mso-left-percent:-10001;mso-top-percent:-10001" from="0,0" to="90pt,.05pt">
                  <w10:wrap type="none"/>
                  <w10:anchorlock/>
                </v:line>
              </w:pict>
            </w:r>
          </w:p>
        </w:tc>
        <w:tc>
          <w:tcPr>
            <w:tcW w:w="5563" w:type="dxa"/>
            <w:gridSpan w:val="2"/>
            <w:vMerge/>
          </w:tcPr>
          <w:p w:rsidR="00D74B39" w:rsidRPr="00C4398B" w:rsidRDefault="00D74B39" w:rsidP="0074576E">
            <w:pPr>
              <w:jc w:val="both"/>
              <w:rPr>
                <w:b/>
                <w:bCs/>
                <w:kern w:val="2"/>
                <w:sz w:val="26"/>
                <w:szCs w:val="26"/>
                <w:lang w:val="vi-VN"/>
              </w:rPr>
            </w:pPr>
          </w:p>
        </w:tc>
      </w:tr>
      <w:tr w:rsidR="00D74B39" w:rsidRPr="00C4398B" w:rsidTr="0074576E">
        <w:trPr>
          <w:trHeight w:val="396"/>
        </w:trPr>
        <w:tc>
          <w:tcPr>
            <w:tcW w:w="5208" w:type="dxa"/>
          </w:tcPr>
          <w:p w:rsidR="00D74B39" w:rsidRPr="00C4398B" w:rsidRDefault="00D74B39" w:rsidP="0074576E">
            <w:pPr>
              <w:jc w:val="center"/>
              <w:rPr>
                <w:i/>
                <w:noProof/>
                <w:kern w:val="2"/>
                <w:sz w:val="26"/>
                <w:szCs w:val="26"/>
                <w:lang w:val="vi-VN"/>
              </w:rPr>
            </w:pPr>
            <w:r w:rsidRPr="00C4398B">
              <w:rPr>
                <w:i/>
                <w:noProof/>
                <w:kern w:val="2"/>
                <w:sz w:val="26"/>
                <w:szCs w:val="26"/>
                <w:lang w:val="vi-VN"/>
              </w:rPr>
              <w:t xml:space="preserve">(Đề có </w:t>
            </w:r>
            <w:r w:rsidRPr="00C4398B">
              <w:rPr>
                <w:i/>
                <w:noProof/>
                <w:kern w:val="2"/>
                <w:sz w:val="26"/>
                <w:szCs w:val="26"/>
              </w:rPr>
              <w:t>03</w:t>
            </w:r>
            <w:r w:rsidRPr="00C4398B">
              <w:rPr>
                <w:i/>
                <w:noProof/>
                <w:kern w:val="2"/>
                <w:sz w:val="26"/>
                <w:szCs w:val="26"/>
                <w:lang w:val="vi-VN"/>
              </w:rPr>
              <w:t xml:space="preserve"> trang)</w:t>
            </w:r>
          </w:p>
          <w:p w:rsidR="00D74B39" w:rsidRPr="00C4398B" w:rsidRDefault="00C4398B" w:rsidP="0074576E">
            <w:pPr>
              <w:jc w:val="center"/>
              <w:rPr>
                <w:i/>
                <w:noProof/>
                <w:kern w:val="2"/>
                <w:sz w:val="26"/>
                <w:szCs w:val="26"/>
              </w:rPr>
            </w:pPr>
            <w:r w:rsidRPr="00C4398B">
              <w:rPr>
                <w:kern w:val="2"/>
                <w:sz w:val="28"/>
                <w:szCs w:val="22"/>
                <w:lang w:val="vi-VN"/>
              </w:rPr>
            </w:r>
            <w:r w:rsidRPr="00C4398B">
              <w:rPr>
                <w:kern w:val="2"/>
                <w:sz w:val="28"/>
                <w:szCs w:val="22"/>
                <w:lang w:val="vi-VN"/>
              </w:rPr>
              <w:pict>
                <v:rect id="_x0000_s1033" style="width:116.25pt;height:24.75pt;visibility:visible;mso-left-percent:-10001;mso-top-percent:-10001;mso-position-horizontal:absolute;mso-position-horizontal-relative:char;mso-position-vertical:absolute;mso-position-vertical-relative:line;mso-left-percent:-10001;mso-top-percent:-10001">
                  <v:textbox>
                    <w:txbxContent>
                      <w:p w:rsidR="00D74B39" w:rsidRPr="00DF1094" w:rsidRDefault="00D74B39" w:rsidP="007F7C23">
                        <w:r>
                          <w:rPr>
                            <w:b/>
                            <w:bCs/>
                            <w:noProof/>
                          </w:rPr>
                          <w:t>ĐỀ CHÍNH THỨC</w:t>
                        </w:r>
                        <w:r w:rsidRPr="007B74EA">
                          <w:rPr>
                            <w:b/>
                            <w:bCs/>
                          </w:rPr>
                          <w:t xml:space="preserve"> </w:t>
                        </w:r>
                      </w:p>
                    </w:txbxContent>
                  </v:textbox>
                  <w10:wrap type="none"/>
                  <w10:anchorlock/>
                </v:rect>
              </w:pict>
            </w:r>
            <w:r w:rsidR="00D74B39" w:rsidRPr="00C4398B">
              <w:rPr>
                <w:i/>
                <w:noProof/>
                <w:kern w:val="2"/>
                <w:sz w:val="26"/>
                <w:szCs w:val="26"/>
              </w:rPr>
              <w:t xml:space="preserve">                               </w:t>
            </w:r>
          </w:p>
        </w:tc>
        <w:tc>
          <w:tcPr>
            <w:tcW w:w="5563" w:type="dxa"/>
            <w:gridSpan w:val="2"/>
            <w:vMerge/>
          </w:tcPr>
          <w:p w:rsidR="00D74B39" w:rsidRPr="00C4398B" w:rsidRDefault="00D74B39" w:rsidP="0074576E">
            <w:pPr>
              <w:jc w:val="both"/>
              <w:rPr>
                <w:b/>
                <w:bCs/>
                <w:kern w:val="2"/>
                <w:sz w:val="26"/>
                <w:szCs w:val="26"/>
                <w:lang w:val="vi-VN"/>
              </w:rPr>
            </w:pPr>
          </w:p>
        </w:tc>
      </w:tr>
      <w:tr w:rsidR="00D74B39" w:rsidRPr="00C4398B" w:rsidTr="0074576E">
        <w:trPr>
          <w:trHeight w:val="654"/>
        </w:trPr>
        <w:tc>
          <w:tcPr>
            <w:tcW w:w="8831" w:type="dxa"/>
            <w:gridSpan w:val="2"/>
            <w:vAlign w:val="center"/>
          </w:tcPr>
          <w:tbl>
            <w:tblPr>
              <w:tblW w:w="0" w:type="auto"/>
              <w:tblCellMar>
                <w:left w:w="0" w:type="dxa"/>
                <w:right w:w="0" w:type="dxa"/>
              </w:tblCellMar>
              <w:tblLook w:val="00A0" w:firstRow="1" w:lastRow="0" w:firstColumn="1" w:lastColumn="0" w:noHBand="0" w:noVBand="0"/>
            </w:tblPr>
            <w:tblGrid>
              <w:gridCol w:w="5576"/>
              <w:gridCol w:w="1698"/>
              <w:gridCol w:w="1578"/>
            </w:tblGrid>
            <w:tr w:rsidR="00D74B39" w:rsidRPr="00C4398B" w:rsidTr="0074576E">
              <w:tc>
                <w:tcPr>
                  <w:tcW w:w="6123" w:type="dxa"/>
                  <w:tcBorders>
                    <w:top w:val="nil"/>
                    <w:left w:val="nil"/>
                    <w:bottom w:val="single" w:sz="12" w:space="0" w:color="000000"/>
                    <w:right w:val="nil"/>
                  </w:tcBorders>
                  <w:vAlign w:val="center"/>
                </w:tcPr>
                <w:p w:rsidR="00D74B39" w:rsidRPr="00C4398B" w:rsidRDefault="00D74B39" w:rsidP="0074576E">
                  <w:r w:rsidRPr="00C4398B">
                    <w:t>H</w:t>
                  </w:r>
                  <w:r w:rsidRPr="00C4398B">
                    <w:rPr>
                      <w:rFonts w:ascii="Calibri" w:hAnsi="Calibri" w:cs="Calibri"/>
                    </w:rPr>
                    <w:t>ọ</w:t>
                  </w:r>
                  <w:r w:rsidRPr="00C4398B">
                    <w:t xml:space="preserve"> v</w:t>
                  </w:r>
                  <w:r w:rsidRPr="00C4398B">
                    <w:rPr>
                      <w:rFonts w:ascii="Calibri" w:hAnsi="Calibri" w:cs="Calibri"/>
                    </w:rPr>
                    <w:t>à</w:t>
                  </w:r>
                  <w:r w:rsidRPr="00C4398B">
                    <w:t xml:space="preserve"> tên: ..............................................................</w:t>
                  </w:r>
                </w:p>
              </w:tc>
              <w:tc>
                <w:tcPr>
                  <w:tcW w:w="2041" w:type="dxa"/>
                  <w:tcBorders>
                    <w:top w:val="nil"/>
                    <w:left w:val="nil"/>
                    <w:bottom w:val="single" w:sz="12" w:space="0" w:color="000000"/>
                    <w:right w:val="nil"/>
                  </w:tcBorders>
                  <w:vAlign w:val="center"/>
                </w:tcPr>
                <w:p w:rsidR="00D74B39" w:rsidRPr="00C4398B" w:rsidRDefault="00D74B39" w:rsidP="0074576E">
                  <w:r w:rsidRPr="00C4398B">
                    <w:t>Số báo danh: ....</w:t>
                  </w:r>
                </w:p>
              </w:tc>
              <w:tc>
                <w:tcPr>
                  <w:tcW w:w="2041" w:type="dxa"/>
                  <w:tcBorders>
                    <w:top w:val="nil"/>
                    <w:left w:val="nil"/>
                    <w:bottom w:val="single" w:sz="12" w:space="0" w:color="000000"/>
                    <w:right w:val="nil"/>
                  </w:tcBorders>
                  <w:vAlign w:val="center"/>
                </w:tcPr>
                <w:p w:rsidR="00D74B39" w:rsidRPr="00C4398B" w:rsidRDefault="00D74B39" w:rsidP="0074576E">
                  <w:pPr>
                    <w:jc w:val="center"/>
                  </w:pPr>
                </w:p>
              </w:tc>
            </w:tr>
          </w:tbl>
          <w:p w:rsidR="00D74B39" w:rsidRPr="00C4398B" w:rsidRDefault="00D74B39" w:rsidP="0074576E">
            <w:pPr>
              <w:jc w:val="both"/>
              <w:rPr>
                <w:b/>
                <w:bCs/>
                <w:kern w:val="2"/>
                <w:sz w:val="26"/>
                <w:szCs w:val="26"/>
                <w:lang w:val="vi-VN"/>
              </w:rPr>
            </w:pPr>
          </w:p>
        </w:tc>
        <w:tc>
          <w:tcPr>
            <w:tcW w:w="1940" w:type="dxa"/>
            <w:vAlign w:val="center"/>
          </w:tcPr>
          <w:p w:rsidR="00D74B39" w:rsidRPr="00C4398B" w:rsidRDefault="00C4398B" w:rsidP="0074576E">
            <w:pPr>
              <w:jc w:val="both"/>
              <w:rPr>
                <w:b/>
                <w:bCs/>
                <w:kern w:val="2"/>
                <w:sz w:val="26"/>
                <w:szCs w:val="26"/>
                <w:lang w:val="vi-VN"/>
              </w:rPr>
            </w:pPr>
            <w:r w:rsidRPr="00C4398B">
              <w:rPr>
                <w:kern w:val="2"/>
                <w:sz w:val="28"/>
                <w:szCs w:val="22"/>
                <w:lang w:val="vi-VN"/>
              </w:rPr>
            </w:r>
            <w:r w:rsidRPr="00C4398B">
              <w:rPr>
                <w:kern w:val="2"/>
                <w:sz w:val="28"/>
                <w:szCs w:val="22"/>
                <w:lang w:val="vi-VN"/>
              </w:rPr>
              <w:pict>
                <v:rect id="_x0000_s1032" style="width:72.75pt;height:24.75pt;visibility:visible;mso-left-percent:-10001;mso-top-percent:-10001;mso-position-horizontal:absolute;mso-position-horizontal-relative:char;mso-position-vertical:absolute;mso-position-vertical-relative:line;mso-left-percent:-10001;mso-top-percent:-10001">
                  <v:textbox>
                    <w:txbxContent>
                      <w:p w:rsidR="00D74B39" w:rsidRPr="00DF1094" w:rsidRDefault="00D74B39" w:rsidP="007F7C23">
                        <w:r>
                          <w:rPr>
                            <w:b/>
                            <w:bCs/>
                            <w:noProof/>
                          </w:rPr>
                          <w:t>Mã đề: 804</w:t>
                        </w:r>
                      </w:p>
                    </w:txbxContent>
                  </v:textbox>
                  <w10:wrap type="none"/>
                  <w10:anchorlock/>
                </v:rect>
              </w:pict>
            </w:r>
          </w:p>
        </w:tc>
      </w:tr>
    </w:tbl>
    <w:p w:rsidR="00D74B39" w:rsidRPr="00C4398B" w:rsidRDefault="00D74B39" w:rsidP="007F7C23">
      <w:pPr>
        <w:jc w:val="both"/>
        <w:rPr>
          <w:b/>
          <w:sz w:val="28"/>
          <w:szCs w:val="28"/>
        </w:rPr>
      </w:pPr>
      <w:r w:rsidRPr="00C4398B">
        <w:rPr>
          <w:b/>
          <w:sz w:val="28"/>
          <w:szCs w:val="28"/>
        </w:rPr>
        <w:t>PHẦN I: TRẮC NGHIỆM NHIỀU LỰA CHỌN ( 3 ĐIỂM)</w:t>
      </w:r>
    </w:p>
    <w:p w:rsidR="00D74B39" w:rsidRPr="00C4398B" w:rsidRDefault="00D74B39" w:rsidP="007F7C23">
      <w:pPr>
        <w:spacing w:before="60"/>
        <w:jc w:val="both"/>
        <w:rPr>
          <w:sz w:val="26"/>
          <w:szCs w:val="26"/>
          <w:lang w:val="vi-VN"/>
        </w:rPr>
      </w:pPr>
      <w:r w:rsidRPr="00C4398B">
        <w:rPr>
          <w:b/>
          <w:sz w:val="26"/>
          <w:szCs w:val="26"/>
          <w:lang w:val="vi-VN"/>
        </w:rPr>
        <w:t xml:space="preserve">Câu </w:t>
      </w:r>
      <w:r w:rsidRPr="00C4398B">
        <w:rPr>
          <w:b/>
          <w:sz w:val="26"/>
          <w:szCs w:val="26"/>
        </w:rPr>
        <w:t>1.</w:t>
      </w:r>
      <w:r w:rsidRPr="00C4398B">
        <w:rPr>
          <w:sz w:val="26"/>
          <w:szCs w:val="26"/>
          <w:lang w:val="vi-VN"/>
        </w:rPr>
        <w:t xml:space="preserve"> Khi phát hiện hành vi xâm phạm di sản văn hóa trái pháp luật, việc làm nào dưới đây là phù hợp với nghĩa vụ của công dân trong bảo vệ di sản văn hóa?</w:t>
      </w:r>
    </w:p>
    <w:p w:rsidR="00D74B39" w:rsidRPr="00C4398B" w:rsidRDefault="00D74B39" w:rsidP="007F7C23">
      <w:pPr>
        <w:tabs>
          <w:tab w:val="left" w:pos="5136"/>
        </w:tabs>
        <w:ind w:firstLine="283"/>
        <w:rPr>
          <w:sz w:val="26"/>
          <w:szCs w:val="26"/>
          <w:lang w:val="vi-VN"/>
        </w:rPr>
      </w:pPr>
      <w:r w:rsidRPr="00C4398B">
        <w:rPr>
          <w:sz w:val="26"/>
          <w:szCs w:val="26"/>
          <w:lang w:val="vi-VN"/>
        </w:rPr>
        <w:t xml:space="preserve">      </w:t>
      </w:r>
      <w:r w:rsidRPr="00C4398B">
        <w:rPr>
          <w:sz w:val="26"/>
          <w:szCs w:val="26"/>
        </w:rPr>
        <w:t xml:space="preserve"> </w:t>
      </w:r>
      <w:r w:rsidRPr="00C4398B">
        <w:rPr>
          <w:sz w:val="26"/>
          <w:szCs w:val="26"/>
          <w:lang w:val="vi-VN"/>
        </w:rPr>
        <w:t>A. Tố cáo với cơ quan chức năng.</w:t>
      </w:r>
      <w:r w:rsidRPr="00C4398B">
        <w:rPr>
          <w:sz w:val="26"/>
          <w:szCs w:val="26"/>
          <w:lang w:val="vi-VN"/>
        </w:rPr>
        <w:tab/>
        <w:t>B. Hợp tác để cùng thu lợi nhuận.</w:t>
      </w:r>
    </w:p>
    <w:p w:rsidR="00D74B39" w:rsidRPr="00C4398B" w:rsidRDefault="00D74B39" w:rsidP="007F7C23">
      <w:pPr>
        <w:tabs>
          <w:tab w:val="left" w:pos="5136"/>
        </w:tabs>
        <w:ind w:firstLine="283"/>
        <w:rPr>
          <w:sz w:val="26"/>
          <w:szCs w:val="26"/>
          <w:lang w:val="vi-VN"/>
        </w:rPr>
      </w:pPr>
      <w:r w:rsidRPr="00C4398B">
        <w:rPr>
          <w:sz w:val="26"/>
          <w:szCs w:val="26"/>
        </w:rPr>
        <w:t xml:space="preserve">       </w:t>
      </w:r>
      <w:r w:rsidRPr="00C4398B">
        <w:rPr>
          <w:sz w:val="26"/>
          <w:szCs w:val="26"/>
          <w:lang w:val="vi-VN"/>
        </w:rPr>
        <w:t>C. Tham gia hỗ trợ để hưởng lợi.</w:t>
      </w:r>
      <w:r w:rsidRPr="00C4398B">
        <w:rPr>
          <w:sz w:val="26"/>
          <w:szCs w:val="26"/>
          <w:lang w:val="vi-VN"/>
        </w:rPr>
        <w:tab/>
        <w:t>D. Yêu cầu chuyển quyền sở hữu.</w:t>
      </w:r>
    </w:p>
    <w:p w:rsidR="00D74B39" w:rsidRPr="00C4398B" w:rsidRDefault="00D74B39" w:rsidP="007F7C23">
      <w:pPr>
        <w:spacing w:before="60"/>
        <w:jc w:val="both"/>
        <w:rPr>
          <w:sz w:val="26"/>
          <w:szCs w:val="26"/>
          <w:lang w:val="vi-VN"/>
        </w:rPr>
      </w:pPr>
      <w:r w:rsidRPr="00C4398B">
        <w:rPr>
          <w:b/>
          <w:sz w:val="26"/>
          <w:szCs w:val="26"/>
          <w:lang w:val="vi-VN"/>
        </w:rPr>
        <w:t xml:space="preserve">Câu </w:t>
      </w:r>
      <w:r w:rsidRPr="00C4398B">
        <w:rPr>
          <w:b/>
          <w:sz w:val="26"/>
          <w:szCs w:val="26"/>
        </w:rPr>
        <w:t>2.</w:t>
      </w:r>
      <w:r w:rsidRPr="00C4398B">
        <w:rPr>
          <w:sz w:val="26"/>
          <w:szCs w:val="26"/>
          <w:lang w:val="vi-VN"/>
        </w:rPr>
        <w:t xml:space="preserve"> Nội dung nào sau đây </w:t>
      </w:r>
      <w:r w:rsidRPr="00C4398B">
        <w:rPr>
          <w:b/>
          <w:bCs/>
          <w:sz w:val="26"/>
          <w:szCs w:val="26"/>
          <w:lang w:val="vi-VN"/>
        </w:rPr>
        <w:t>không</w:t>
      </w:r>
      <w:r w:rsidRPr="00C4398B">
        <w:rPr>
          <w:sz w:val="26"/>
          <w:szCs w:val="26"/>
          <w:lang w:val="vi-VN"/>
        </w:rPr>
        <w:t xml:space="preserve"> thể hiện trách nhiệm của công dân trong việc tham gia bảo vệ di sản văn hóa?</w:t>
      </w:r>
    </w:p>
    <w:p w:rsidR="00D74B39" w:rsidRPr="00C4398B" w:rsidRDefault="00D74B39" w:rsidP="007F7C23">
      <w:pPr>
        <w:tabs>
          <w:tab w:val="left" w:pos="5136"/>
        </w:tabs>
        <w:ind w:firstLine="283"/>
        <w:rPr>
          <w:sz w:val="26"/>
          <w:szCs w:val="26"/>
          <w:lang w:val="vi-VN"/>
        </w:rPr>
      </w:pPr>
      <w:r w:rsidRPr="00C4398B">
        <w:rPr>
          <w:sz w:val="26"/>
          <w:szCs w:val="26"/>
        </w:rPr>
        <w:t xml:space="preserve">       </w:t>
      </w:r>
      <w:r w:rsidRPr="00C4398B">
        <w:rPr>
          <w:sz w:val="26"/>
          <w:szCs w:val="26"/>
          <w:lang w:val="vi-VN"/>
        </w:rPr>
        <w:t>A. Tiếp thu tinh hoa văn hóa nhân loại.</w:t>
      </w:r>
      <w:r w:rsidRPr="00C4398B">
        <w:rPr>
          <w:sz w:val="26"/>
          <w:szCs w:val="26"/>
          <w:lang w:val="vi-VN"/>
        </w:rPr>
        <w:tab/>
      </w:r>
      <w:r w:rsidRPr="00C4398B">
        <w:rPr>
          <w:spacing w:val="-8"/>
          <w:sz w:val="26"/>
          <w:szCs w:val="26"/>
          <w:lang w:val="vi-VN"/>
        </w:rPr>
        <w:t>B. Chiếm lĩnh kiến thức khoa học kỹ thuật.</w:t>
      </w:r>
    </w:p>
    <w:p w:rsidR="00D74B39" w:rsidRPr="00C4398B" w:rsidRDefault="00D74B39" w:rsidP="007F7C23">
      <w:pPr>
        <w:tabs>
          <w:tab w:val="left" w:pos="5136"/>
        </w:tabs>
        <w:ind w:firstLine="283"/>
        <w:rPr>
          <w:sz w:val="26"/>
          <w:szCs w:val="26"/>
          <w:lang w:val="vi-VN"/>
        </w:rPr>
      </w:pPr>
      <w:r w:rsidRPr="00C4398B">
        <w:rPr>
          <w:sz w:val="26"/>
          <w:szCs w:val="26"/>
        </w:rPr>
        <w:t xml:space="preserve">       </w:t>
      </w:r>
      <w:r w:rsidRPr="00C4398B">
        <w:rPr>
          <w:sz w:val="26"/>
          <w:szCs w:val="26"/>
          <w:lang w:val="vi-VN"/>
        </w:rPr>
        <w:t>C. Tham gia truyền đạo trái phép.</w:t>
      </w:r>
      <w:r w:rsidRPr="00C4398B">
        <w:rPr>
          <w:sz w:val="26"/>
          <w:szCs w:val="26"/>
          <w:lang w:val="vi-VN"/>
        </w:rPr>
        <w:tab/>
        <w:t>D. Nâng cao trình độ học vấn.</w:t>
      </w:r>
    </w:p>
    <w:p w:rsidR="00D74B39" w:rsidRPr="00C4398B" w:rsidRDefault="00D74B39" w:rsidP="007F7C23">
      <w:pPr>
        <w:jc w:val="both"/>
        <w:rPr>
          <w:sz w:val="26"/>
          <w:szCs w:val="26"/>
          <w:lang w:val="fr-FR"/>
        </w:rPr>
      </w:pPr>
      <w:r w:rsidRPr="00C4398B">
        <w:rPr>
          <w:b/>
          <w:sz w:val="26"/>
          <w:szCs w:val="26"/>
          <w:lang w:val="fr-FR"/>
        </w:rPr>
        <w:t>Câu 3</w:t>
      </w:r>
      <w:r w:rsidRPr="00C4398B">
        <w:rPr>
          <w:sz w:val="26"/>
          <w:szCs w:val="26"/>
          <w:lang w:val="fr-FR"/>
        </w:rPr>
        <w:t xml:space="preserve"> Nội dung nào dưới đây không phải là nguyên tắc cơ bản của pháp luật quốc tế?</w:t>
      </w:r>
    </w:p>
    <w:p w:rsidR="00D74B39" w:rsidRPr="00C4398B" w:rsidRDefault="00D74B39" w:rsidP="007F7C23">
      <w:pPr>
        <w:jc w:val="both"/>
        <w:rPr>
          <w:sz w:val="26"/>
          <w:szCs w:val="26"/>
          <w:lang w:val="fr-FR"/>
        </w:rPr>
      </w:pPr>
      <w:r w:rsidRPr="00C4398B">
        <w:rPr>
          <w:sz w:val="26"/>
          <w:szCs w:val="26"/>
          <w:lang w:val="fr-FR"/>
        </w:rPr>
        <w:t xml:space="preserve">            A. Bình đẳng về chủ quyền các quốc gia.</w:t>
      </w:r>
      <w:r w:rsidRPr="00C4398B">
        <w:rPr>
          <w:sz w:val="26"/>
          <w:szCs w:val="26"/>
          <w:lang w:val="vi-VN"/>
        </w:rPr>
        <w:t xml:space="preserve">      </w:t>
      </w:r>
      <w:r w:rsidRPr="00C4398B">
        <w:rPr>
          <w:sz w:val="26"/>
          <w:szCs w:val="26"/>
          <w:lang w:val="fr-FR"/>
        </w:rPr>
        <w:t>B. Giải quyết tranh chấp bằng sử dụng quyền lực.</w:t>
      </w:r>
    </w:p>
    <w:p w:rsidR="00D74B39" w:rsidRPr="00C4398B" w:rsidRDefault="00D74B39" w:rsidP="007F7C23">
      <w:pPr>
        <w:jc w:val="both"/>
        <w:rPr>
          <w:sz w:val="26"/>
          <w:szCs w:val="26"/>
          <w:lang w:val="fr-FR"/>
        </w:rPr>
      </w:pPr>
      <w:r w:rsidRPr="00C4398B">
        <w:rPr>
          <w:sz w:val="26"/>
          <w:szCs w:val="26"/>
          <w:lang w:val="fr-FR"/>
        </w:rPr>
        <w:t xml:space="preserve">            C. Hợp tác thiện chí với các quốc gia khác.</w:t>
      </w:r>
      <w:r w:rsidRPr="00C4398B">
        <w:rPr>
          <w:sz w:val="26"/>
          <w:szCs w:val="26"/>
          <w:lang w:val="vi-VN"/>
        </w:rPr>
        <w:t xml:space="preserve">   </w:t>
      </w:r>
      <w:r w:rsidRPr="00C4398B">
        <w:rPr>
          <w:sz w:val="26"/>
          <w:szCs w:val="26"/>
          <w:lang w:val="fr-FR"/>
        </w:rPr>
        <w:t>D. Tận tâm</w:t>
      </w:r>
      <w:r w:rsidRPr="00C4398B">
        <w:rPr>
          <w:sz w:val="26"/>
          <w:szCs w:val="26"/>
          <w:lang w:val="vi-VN"/>
        </w:rPr>
        <w:t xml:space="preserve"> </w:t>
      </w:r>
      <w:r w:rsidRPr="00C4398B">
        <w:rPr>
          <w:sz w:val="26"/>
          <w:szCs w:val="26"/>
          <w:lang w:val="fr-FR"/>
        </w:rPr>
        <w:t xml:space="preserve">thực hiện các cam kết quốc tế. </w:t>
      </w:r>
    </w:p>
    <w:p w:rsidR="00D74B39" w:rsidRPr="00C4398B" w:rsidRDefault="00D74B39" w:rsidP="007F7C23">
      <w:pPr>
        <w:spacing w:before="60"/>
        <w:jc w:val="both"/>
        <w:rPr>
          <w:sz w:val="26"/>
          <w:szCs w:val="26"/>
          <w:lang w:val="vi-VN"/>
        </w:rPr>
      </w:pPr>
      <w:r w:rsidRPr="00C4398B">
        <w:rPr>
          <w:b/>
          <w:sz w:val="26"/>
          <w:szCs w:val="26"/>
          <w:lang w:val="fr-FR"/>
        </w:rPr>
        <w:t>Câu 4.</w:t>
      </w:r>
      <w:r w:rsidRPr="00C4398B">
        <w:rPr>
          <w:sz w:val="26"/>
          <w:szCs w:val="26"/>
          <w:lang w:val="fr-FR"/>
        </w:rPr>
        <w:t xml:space="preserve"> </w:t>
      </w:r>
      <w:r w:rsidRPr="00C4398B">
        <w:rPr>
          <w:sz w:val="26"/>
          <w:szCs w:val="26"/>
          <w:lang w:val="vi-VN"/>
        </w:rPr>
        <w:t>Một trong những nguyên tắc cơ bản của pháp luật quốc tế là nguyên tắc</w:t>
      </w:r>
    </w:p>
    <w:p w:rsidR="00D74B39" w:rsidRPr="00C4398B" w:rsidRDefault="00D74B39" w:rsidP="007F7C23">
      <w:pPr>
        <w:tabs>
          <w:tab w:val="left" w:pos="5136"/>
        </w:tabs>
        <w:ind w:firstLine="283"/>
        <w:rPr>
          <w:sz w:val="26"/>
          <w:szCs w:val="26"/>
          <w:lang w:val="vi-VN"/>
        </w:rPr>
      </w:pPr>
      <w:r w:rsidRPr="00C4398B">
        <w:rPr>
          <w:sz w:val="26"/>
          <w:szCs w:val="26"/>
        </w:rPr>
        <w:t xml:space="preserve">        </w:t>
      </w:r>
      <w:r w:rsidRPr="00C4398B">
        <w:rPr>
          <w:sz w:val="26"/>
          <w:szCs w:val="26"/>
          <w:lang w:val="vi-VN"/>
        </w:rPr>
        <w:t>A.</w:t>
      </w:r>
      <w:r w:rsidRPr="00C4398B">
        <w:rPr>
          <w:b/>
          <w:sz w:val="26"/>
          <w:szCs w:val="26"/>
          <w:lang w:val="vi-VN"/>
        </w:rPr>
        <w:t xml:space="preserve"> </w:t>
      </w:r>
      <w:r w:rsidRPr="00C4398B">
        <w:rPr>
          <w:sz w:val="26"/>
          <w:szCs w:val="26"/>
        </w:rPr>
        <w:t>r</w:t>
      </w:r>
      <w:r w:rsidRPr="00C4398B">
        <w:rPr>
          <w:sz w:val="26"/>
          <w:szCs w:val="26"/>
          <w:lang w:val="vi-VN"/>
        </w:rPr>
        <w:t>ăn đe vũ trang để giải quyết xung đột.</w:t>
      </w:r>
      <w:r w:rsidRPr="00C4398B">
        <w:rPr>
          <w:sz w:val="26"/>
          <w:szCs w:val="26"/>
          <w:lang w:val="vi-VN"/>
        </w:rPr>
        <w:tab/>
        <w:t>B. giải quyết bất đồng thông qua vũ trang.</w:t>
      </w:r>
    </w:p>
    <w:p w:rsidR="00D74B39" w:rsidRPr="00C4398B" w:rsidRDefault="00D74B39" w:rsidP="007F7C23">
      <w:pPr>
        <w:tabs>
          <w:tab w:val="left" w:pos="5136"/>
        </w:tabs>
        <w:ind w:firstLine="283"/>
        <w:rPr>
          <w:sz w:val="26"/>
          <w:szCs w:val="26"/>
          <w:lang w:val="vi-VN"/>
        </w:rPr>
      </w:pPr>
      <w:r w:rsidRPr="00C4398B">
        <w:rPr>
          <w:sz w:val="26"/>
          <w:szCs w:val="26"/>
        </w:rPr>
        <w:t xml:space="preserve">        </w:t>
      </w:r>
      <w:r w:rsidRPr="00C4398B">
        <w:rPr>
          <w:sz w:val="26"/>
          <w:szCs w:val="26"/>
          <w:lang w:val="vi-VN"/>
        </w:rPr>
        <w:t>C. dùng vũ lực trong các quan hệ quốc tế.</w:t>
      </w:r>
      <w:r w:rsidRPr="00C4398B">
        <w:rPr>
          <w:sz w:val="26"/>
          <w:szCs w:val="26"/>
          <w:lang w:val="vi-VN"/>
        </w:rPr>
        <w:tab/>
        <w:t>D.</w:t>
      </w:r>
      <w:r w:rsidRPr="00C4398B">
        <w:rPr>
          <w:b/>
          <w:sz w:val="26"/>
          <w:szCs w:val="26"/>
          <w:lang w:val="vi-VN"/>
        </w:rPr>
        <w:t xml:space="preserve"> </w:t>
      </w:r>
      <w:r w:rsidRPr="00C4398B">
        <w:rPr>
          <w:sz w:val="26"/>
          <w:szCs w:val="26"/>
          <w:lang w:val="vi-VN"/>
        </w:rPr>
        <w:t>cấm dùng vũ lực trong quan hệ quốc tế.</w:t>
      </w:r>
    </w:p>
    <w:p w:rsidR="00D74B39" w:rsidRPr="00C4398B" w:rsidRDefault="00D74B39" w:rsidP="007F7C23">
      <w:pPr>
        <w:jc w:val="both"/>
        <w:rPr>
          <w:sz w:val="26"/>
          <w:szCs w:val="26"/>
          <w:highlight w:val="yellow"/>
          <w:lang w:val="vi-VN"/>
        </w:rPr>
      </w:pPr>
      <w:r w:rsidRPr="00C4398B">
        <w:rPr>
          <w:b/>
          <w:sz w:val="26"/>
          <w:szCs w:val="26"/>
          <w:lang w:val="fr-FR"/>
        </w:rPr>
        <w:t>Câu 5.</w:t>
      </w:r>
      <w:r w:rsidRPr="00C4398B">
        <w:rPr>
          <w:sz w:val="26"/>
          <w:szCs w:val="26"/>
          <w:lang w:val="fr-FR"/>
        </w:rPr>
        <w:t xml:space="preserve"> Một trong những cơ sở quan trọng nhất để duy trì hoà bình và an ninh quốc tế là </w:t>
      </w:r>
    </w:p>
    <w:p w:rsidR="00D74B39" w:rsidRPr="00C4398B" w:rsidRDefault="00D74B39" w:rsidP="007F7C23">
      <w:pPr>
        <w:jc w:val="both"/>
        <w:rPr>
          <w:sz w:val="26"/>
          <w:szCs w:val="26"/>
          <w:lang w:val="vi-VN"/>
        </w:rPr>
      </w:pPr>
      <w:r w:rsidRPr="00C4398B">
        <w:rPr>
          <w:sz w:val="26"/>
          <w:szCs w:val="26"/>
          <w:lang w:val="fr-FR"/>
        </w:rPr>
        <w:t xml:space="preserve">            A. diễn đàn quốc tế.</w:t>
      </w:r>
      <w:r w:rsidRPr="00C4398B">
        <w:rPr>
          <w:sz w:val="26"/>
          <w:szCs w:val="26"/>
          <w:lang w:val="vi-VN"/>
        </w:rPr>
        <w:t xml:space="preserve">    B</w:t>
      </w:r>
      <w:r w:rsidRPr="00C4398B">
        <w:rPr>
          <w:sz w:val="26"/>
          <w:szCs w:val="26"/>
          <w:lang w:val="fr-FR"/>
        </w:rPr>
        <w:t>. tranh chấp quốc tế.</w:t>
      </w:r>
      <w:r w:rsidRPr="00C4398B">
        <w:rPr>
          <w:sz w:val="26"/>
          <w:szCs w:val="26"/>
          <w:lang w:val="vi-VN"/>
        </w:rPr>
        <w:t xml:space="preserve">        C</w:t>
      </w:r>
      <w:r w:rsidRPr="00C4398B">
        <w:rPr>
          <w:sz w:val="26"/>
          <w:szCs w:val="26"/>
          <w:lang w:val="fr-FR"/>
        </w:rPr>
        <w:t>. pháp luật quốc tế.</w:t>
      </w:r>
      <w:r w:rsidRPr="00C4398B">
        <w:rPr>
          <w:sz w:val="26"/>
          <w:szCs w:val="26"/>
          <w:lang w:val="vi-VN"/>
        </w:rPr>
        <w:t xml:space="preserve">      </w:t>
      </w:r>
      <w:r w:rsidRPr="00C4398B">
        <w:rPr>
          <w:sz w:val="26"/>
          <w:szCs w:val="26"/>
          <w:lang w:val="fr-FR"/>
        </w:rPr>
        <w:t>D. định ước quốc tế</w:t>
      </w:r>
      <w:r w:rsidRPr="00C4398B">
        <w:rPr>
          <w:sz w:val="26"/>
          <w:szCs w:val="26"/>
          <w:lang w:val="vi-VN"/>
        </w:rPr>
        <w:t>.</w:t>
      </w:r>
    </w:p>
    <w:p w:rsidR="00D74B39" w:rsidRPr="00C4398B" w:rsidRDefault="00D74B39" w:rsidP="007F7C23">
      <w:pPr>
        <w:jc w:val="both"/>
        <w:rPr>
          <w:sz w:val="26"/>
          <w:szCs w:val="26"/>
          <w:lang w:val="fr-FR"/>
        </w:rPr>
      </w:pPr>
      <w:r w:rsidRPr="00C4398B">
        <w:rPr>
          <w:b/>
          <w:sz w:val="26"/>
          <w:szCs w:val="26"/>
          <w:lang w:val="fr-FR"/>
        </w:rPr>
        <w:t>Câu 6.</w:t>
      </w:r>
      <w:r w:rsidRPr="00C4398B">
        <w:rPr>
          <w:sz w:val="26"/>
          <w:szCs w:val="26"/>
          <w:lang w:val="fr-FR"/>
        </w:rPr>
        <w:t xml:space="preserve"> Thúc đẩy sự hợp tác giữa các quốc gia để đảm bảo nhân quyền và sự phát triển chung của thế giới thuộc nội dung nào dưới đây của pháp luật quốc tế?</w:t>
      </w:r>
    </w:p>
    <w:p w:rsidR="00D74B39" w:rsidRPr="00C4398B" w:rsidRDefault="00D74B39" w:rsidP="007F7C23">
      <w:pPr>
        <w:jc w:val="both"/>
        <w:rPr>
          <w:sz w:val="26"/>
          <w:szCs w:val="26"/>
          <w:lang w:val="fr-FR"/>
        </w:rPr>
      </w:pPr>
      <w:r w:rsidRPr="00C4398B">
        <w:rPr>
          <w:sz w:val="26"/>
          <w:szCs w:val="26"/>
          <w:lang w:val="fr-FR"/>
        </w:rPr>
        <w:t xml:space="preserve">           A. Khái niệm.</w:t>
      </w:r>
      <w:r w:rsidRPr="00C4398B">
        <w:rPr>
          <w:sz w:val="26"/>
          <w:szCs w:val="26"/>
          <w:lang w:val="vi-VN"/>
        </w:rPr>
        <w:t xml:space="preserve">                   </w:t>
      </w:r>
      <w:r w:rsidRPr="00C4398B">
        <w:rPr>
          <w:sz w:val="26"/>
          <w:szCs w:val="26"/>
          <w:lang w:val="fr-FR"/>
        </w:rPr>
        <w:t>B. Nguyên tắc.</w:t>
      </w:r>
      <w:r w:rsidRPr="00C4398B">
        <w:rPr>
          <w:sz w:val="26"/>
          <w:szCs w:val="26"/>
          <w:lang w:val="vi-VN"/>
        </w:rPr>
        <w:t xml:space="preserve">                       </w:t>
      </w:r>
      <w:r w:rsidRPr="00C4398B">
        <w:rPr>
          <w:sz w:val="26"/>
          <w:szCs w:val="26"/>
          <w:lang w:val="fr-FR"/>
        </w:rPr>
        <w:t>C. Tiêu chuẩn.</w:t>
      </w:r>
      <w:r w:rsidRPr="00C4398B">
        <w:rPr>
          <w:sz w:val="26"/>
          <w:szCs w:val="26"/>
          <w:lang w:val="vi-VN"/>
        </w:rPr>
        <w:t xml:space="preserve">                    </w:t>
      </w:r>
      <w:r w:rsidRPr="00C4398B">
        <w:rPr>
          <w:sz w:val="26"/>
          <w:szCs w:val="26"/>
          <w:lang w:val="fr-FR"/>
        </w:rPr>
        <w:t>D. Vai trò.</w:t>
      </w:r>
    </w:p>
    <w:p w:rsidR="00D74B39" w:rsidRPr="00C4398B" w:rsidRDefault="00D74B39" w:rsidP="007F7C23">
      <w:pPr>
        <w:jc w:val="both"/>
        <w:rPr>
          <w:sz w:val="26"/>
          <w:szCs w:val="26"/>
        </w:rPr>
      </w:pPr>
      <w:r w:rsidRPr="00C4398B">
        <w:rPr>
          <w:b/>
          <w:sz w:val="26"/>
          <w:szCs w:val="26"/>
        </w:rPr>
        <w:t>Câu 7</w:t>
      </w:r>
      <w:r w:rsidRPr="00C4398B">
        <w:rPr>
          <w:sz w:val="26"/>
          <w:szCs w:val="26"/>
        </w:rPr>
        <w:t>. Nội dung nào sau đây không phản ánh đúng mối quan hệ giữa pháp luật quốc tế và pháp luật quốc gia?</w:t>
      </w:r>
    </w:p>
    <w:p w:rsidR="00D74B39" w:rsidRPr="00C4398B" w:rsidRDefault="00D74B39" w:rsidP="007F7C23">
      <w:pPr>
        <w:ind w:firstLine="720"/>
        <w:jc w:val="both"/>
        <w:rPr>
          <w:sz w:val="26"/>
          <w:szCs w:val="26"/>
        </w:rPr>
      </w:pPr>
      <w:r w:rsidRPr="00C4398B">
        <w:rPr>
          <w:sz w:val="26"/>
          <w:szCs w:val="26"/>
        </w:rPr>
        <w:t>A. Pháp luật quốc tế và luật quốc gia tồn tại độc lập, không liên quan gì đến nhau.</w:t>
      </w:r>
    </w:p>
    <w:p w:rsidR="00D74B39" w:rsidRPr="00C4398B" w:rsidRDefault="00D74B39" w:rsidP="007F7C23">
      <w:pPr>
        <w:ind w:firstLine="720"/>
        <w:jc w:val="both"/>
        <w:rPr>
          <w:sz w:val="26"/>
          <w:szCs w:val="26"/>
        </w:rPr>
      </w:pPr>
      <w:r w:rsidRPr="00C4398B">
        <w:rPr>
          <w:sz w:val="26"/>
          <w:szCs w:val="26"/>
        </w:rPr>
        <w:t>B. Pháp luật quốc tế là cơ sở để xây dựng và hoàn thiện quy định của luật quốc gia.</w:t>
      </w:r>
    </w:p>
    <w:p w:rsidR="00D74B39" w:rsidRPr="00C4398B" w:rsidRDefault="00D74B39" w:rsidP="007F7C23">
      <w:pPr>
        <w:ind w:firstLine="720"/>
        <w:jc w:val="both"/>
        <w:rPr>
          <w:sz w:val="26"/>
          <w:szCs w:val="26"/>
        </w:rPr>
      </w:pPr>
      <w:r w:rsidRPr="00C4398B">
        <w:rPr>
          <w:sz w:val="26"/>
          <w:szCs w:val="26"/>
        </w:rPr>
        <w:t>C. Pháp luật quốc tế và luật quốc gia có quan hệ biện chứng, tác động qua lại với nhau.</w:t>
      </w:r>
    </w:p>
    <w:p w:rsidR="00D74B39" w:rsidRPr="00C4398B" w:rsidRDefault="00D74B39" w:rsidP="007F7C23">
      <w:pPr>
        <w:ind w:firstLine="720"/>
        <w:jc w:val="both"/>
        <w:rPr>
          <w:sz w:val="26"/>
          <w:szCs w:val="26"/>
        </w:rPr>
      </w:pPr>
      <w:r w:rsidRPr="00C4398B">
        <w:rPr>
          <w:sz w:val="26"/>
          <w:szCs w:val="26"/>
        </w:rPr>
        <w:t>D. Luật quốc gia tạo cơ sở hình thành và góp phần thúc đẩy pháp luật quốc tế phát triển.</w:t>
      </w:r>
    </w:p>
    <w:p w:rsidR="00D74B39" w:rsidRPr="00C4398B" w:rsidRDefault="00D74B39" w:rsidP="007F7C23">
      <w:pPr>
        <w:jc w:val="both"/>
        <w:rPr>
          <w:sz w:val="26"/>
          <w:szCs w:val="26"/>
        </w:rPr>
      </w:pPr>
      <w:r w:rsidRPr="00C4398B">
        <w:rPr>
          <w:b/>
          <w:sz w:val="26"/>
          <w:szCs w:val="26"/>
        </w:rPr>
        <w:t>Câu 8</w:t>
      </w:r>
      <w:r w:rsidRPr="00C4398B">
        <w:rPr>
          <w:sz w:val="26"/>
          <w:szCs w:val="26"/>
        </w:rPr>
        <w:t>.Sau khi kí kết điều ước quốc tế, các quốc gia thành viên sửa đổi, bổ sung các văn bản quy phạm pháp luật hiện hành cho phù hợp với nội dung của điều ước quốc tế là nội dung nào dưới đây của mối quan hệ giữa pháp luật quốc tế và pháp luật quốc gia?</w:t>
      </w:r>
    </w:p>
    <w:p w:rsidR="00D74B39" w:rsidRPr="00C4398B" w:rsidRDefault="00D74B39" w:rsidP="007F7C23">
      <w:pPr>
        <w:ind w:firstLine="720"/>
        <w:jc w:val="both"/>
        <w:rPr>
          <w:sz w:val="26"/>
          <w:szCs w:val="26"/>
        </w:rPr>
      </w:pPr>
      <w:r w:rsidRPr="00C4398B">
        <w:rPr>
          <w:sz w:val="26"/>
          <w:szCs w:val="26"/>
        </w:rPr>
        <w:t>A. Pháp luật quốc tế làm thay đổi pháp luật quốc gia.</w:t>
      </w:r>
    </w:p>
    <w:p w:rsidR="00D74B39" w:rsidRPr="00C4398B" w:rsidRDefault="00D74B39" w:rsidP="007F7C23">
      <w:pPr>
        <w:ind w:firstLine="720"/>
        <w:jc w:val="both"/>
        <w:rPr>
          <w:sz w:val="26"/>
          <w:szCs w:val="26"/>
        </w:rPr>
      </w:pPr>
      <w:r w:rsidRPr="00C4398B">
        <w:rPr>
          <w:sz w:val="26"/>
          <w:szCs w:val="26"/>
        </w:rPr>
        <w:t>B. Pháp luật quốc gia phụ thuộc vào pháp luật quốc tế.</w:t>
      </w:r>
    </w:p>
    <w:p w:rsidR="00D74B39" w:rsidRPr="00C4398B" w:rsidRDefault="00D74B39" w:rsidP="007F7C23">
      <w:pPr>
        <w:ind w:firstLine="720"/>
        <w:jc w:val="both"/>
        <w:rPr>
          <w:sz w:val="26"/>
          <w:szCs w:val="26"/>
        </w:rPr>
      </w:pPr>
      <w:r w:rsidRPr="00C4398B">
        <w:rPr>
          <w:sz w:val="26"/>
          <w:szCs w:val="26"/>
        </w:rPr>
        <w:t>C. Pháp luật quốc tế là cơ sở để hoàn thiện pháp luật quốc gia.</w:t>
      </w:r>
    </w:p>
    <w:p w:rsidR="00D74B39" w:rsidRPr="00C4398B" w:rsidRDefault="00D74B39" w:rsidP="007F7C23">
      <w:pPr>
        <w:ind w:firstLine="720"/>
        <w:jc w:val="both"/>
        <w:rPr>
          <w:sz w:val="26"/>
          <w:szCs w:val="26"/>
        </w:rPr>
      </w:pPr>
      <w:r w:rsidRPr="00C4398B">
        <w:rPr>
          <w:sz w:val="26"/>
          <w:szCs w:val="26"/>
        </w:rPr>
        <w:t>D. Pháp luật quốc tế và pháp luật quốc gia bình đẳng với nhau.</w:t>
      </w:r>
    </w:p>
    <w:p w:rsidR="00D74B39" w:rsidRPr="00C4398B" w:rsidRDefault="00D74B39" w:rsidP="00926DA5">
      <w:pPr>
        <w:spacing w:before="60"/>
        <w:jc w:val="both"/>
        <w:rPr>
          <w:sz w:val="26"/>
          <w:szCs w:val="26"/>
          <w:lang w:val="vi-VN" w:eastAsia="ko-KR"/>
        </w:rPr>
      </w:pPr>
      <w:r w:rsidRPr="00C4398B">
        <w:rPr>
          <w:b/>
          <w:sz w:val="26"/>
          <w:szCs w:val="26"/>
          <w:lang w:val="vi-VN" w:eastAsia="ko-KR"/>
        </w:rPr>
        <w:t xml:space="preserve">Câu </w:t>
      </w:r>
      <w:r w:rsidRPr="00C4398B">
        <w:rPr>
          <w:b/>
          <w:sz w:val="26"/>
          <w:szCs w:val="26"/>
          <w:lang w:eastAsia="ko-KR"/>
        </w:rPr>
        <w:t>9.</w:t>
      </w:r>
      <w:r w:rsidRPr="00C4398B">
        <w:rPr>
          <w:sz w:val="26"/>
          <w:szCs w:val="26"/>
          <w:lang w:val="vi-VN" w:eastAsia="ko-KR"/>
        </w:rPr>
        <w:t xml:space="preserve"> Nội dung nào dưới đây </w:t>
      </w:r>
      <w:r w:rsidRPr="00C4398B">
        <w:rPr>
          <w:b/>
          <w:bCs/>
          <w:sz w:val="26"/>
          <w:szCs w:val="26"/>
          <w:lang w:val="vi-VN" w:eastAsia="ko-KR"/>
        </w:rPr>
        <w:t>không</w:t>
      </w:r>
      <w:r w:rsidRPr="00C4398B">
        <w:rPr>
          <w:sz w:val="26"/>
          <w:szCs w:val="26"/>
          <w:lang w:val="vi-VN" w:eastAsia="ko-KR"/>
        </w:rPr>
        <w:t xml:space="preserve"> thể hiện quyền được bảo đảm an sinh xã hội của công dân?</w:t>
      </w:r>
    </w:p>
    <w:p w:rsidR="00D74B39" w:rsidRPr="00C4398B" w:rsidRDefault="00D74B39" w:rsidP="00926DA5">
      <w:pPr>
        <w:tabs>
          <w:tab w:val="left" w:pos="5136"/>
        </w:tabs>
        <w:rPr>
          <w:sz w:val="26"/>
          <w:szCs w:val="26"/>
          <w:lang w:val="vi-VN"/>
        </w:rPr>
      </w:pPr>
      <w:r w:rsidRPr="00C4398B">
        <w:rPr>
          <w:b/>
          <w:sz w:val="26"/>
          <w:szCs w:val="26"/>
          <w:lang w:eastAsia="ko-KR"/>
        </w:rPr>
        <w:t xml:space="preserve">             </w:t>
      </w:r>
      <w:r w:rsidRPr="00C4398B">
        <w:rPr>
          <w:sz w:val="26"/>
          <w:szCs w:val="26"/>
          <w:lang w:val="vi-VN" w:eastAsia="ko-KR"/>
        </w:rPr>
        <w:t>A. Bảo đảm nhu cầu sinh hoạt.</w:t>
      </w:r>
      <w:r w:rsidRPr="00C4398B">
        <w:rPr>
          <w:sz w:val="26"/>
          <w:szCs w:val="26"/>
          <w:lang w:val="vi-VN"/>
        </w:rPr>
        <w:tab/>
      </w:r>
      <w:r w:rsidRPr="00C4398B">
        <w:rPr>
          <w:sz w:val="26"/>
          <w:szCs w:val="26"/>
          <w:lang w:val="vi-VN" w:eastAsia="ko-KR"/>
        </w:rPr>
        <w:t>B. Tiếp cận các thông tin y tế.</w:t>
      </w:r>
    </w:p>
    <w:p w:rsidR="00D74B39" w:rsidRPr="00C4398B" w:rsidRDefault="00D74B39" w:rsidP="00926DA5">
      <w:pPr>
        <w:tabs>
          <w:tab w:val="left" w:pos="5136"/>
        </w:tabs>
        <w:ind w:firstLine="283"/>
        <w:rPr>
          <w:sz w:val="26"/>
          <w:szCs w:val="26"/>
          <w:lang w:val="vi-VN"/>
        </w:rPr>
      </w:pPr>
      <w:r w:rsidRPr="00C4398B">
        <w:rPr>
          <w:sz w:val="26"/>
          <w:szCs w:val="26"/>
          <w:lang w:eastAsia="ko-KR"/>
        </w:rPr>
        <w:t xml:space="preserve">        </w:t>
      </w:r>
      <w:r w:rsidRPr="00C4398B">
        <w:rPr>
          <w:sz w:val="26"/>
          <w:szCs w:val="26"/>
          <w:lang w:val="vi-VN" w:eastAsia="ko-KR"/>
        </w:rPr>
        <w:t>C. Hỗ trợ việc làm, thu nhập.</w:t>
      </w:r>
      <w:r w:rsidRPr="00C4398B">
        <w:rPr>
          <w:sz w:val="26"/>
          <w:szCs w:val="26"/>
          <w:lang w:val="vi-VN"/>
        </w:rPr>
        <w:tab/>
      </w:r>
      <w:r w:rsidRPr="00C4398B">
        <w:rPr>
          <w:sz w:val="26"/>
          <w:szCs w:val="26"/>
          <w:lang w:val="vi-VN" w:eastAsia="ko-KR"/>
        </w:rPr>
        <w:t>D. Hưởng các trợ cấp xã hội.</w:t>
      </w:r>
    </w:p>
    <w:p w:rsidR="00D74B39" w:rsidRPr="00C4398B" w:rsidRDefault="00D74B39" w:rsidP="00926DA5">
      <w:pPr>
        <w:spacing w:before="60"/>
        <w:jc w:val="both"/>
        <w:rPr>
          <w:sz w:val="26"/>
          <w:szCs w:val="26"/>
          <w:lang w:val="vi-VN"/>
        </w:rPr>
      </w:pPr>
      <w:r w:rsidRPr="00C4398B">
        <w:rPr>
          <w:b/>
          <w:sz w:val="26"/>
          <w:szCs w:val="26"/>
          <w:lang w:val="vi-VN"/>
        </w:rPr>
        <w:t xml:space="preserve">Câu </w:t>
      </w:r>
      <w:r w:rsidRPr="00C4398B">
        <w:rPr>
          <w:b/>
          <w:sz w:val="26"/>
          <w:szCs w:val="26"/>
        </w:rPr>
        <w:t>10.</w:t>
      </w:r>
      <w:r w:rsidRPr="00C4398B">
        <w:rPr>
          <w:sz w:val="26"/>
          <w:szCs w:val="26"/>
          <w:lang w:val="vi-VN"/>
        </w:rPr>
        <w:t xml:space="preserve"> Việc người lao động tham gia và được hưởng chế độ bảo hiểm thất nghiệp theo quy định là đã thực hiện quyền của công dân ở nội dung nào dưới đây?</w:t>
      </w:r>
    </w:p>
    <w:p w:rsidR="00D74B39" w:rsidRPr="00C4398B" w:rsidRDefault="00D74B39" w:rsidP="00926DA5">
      <w:pPr>
        <w:tabs>
          <w:tab w:val="left" w:pos="5136"/>
        </w:tabs>
        <w:ind w:firstLine="283"/>
        <w:rPr>
          <w:sz w:val="26"/>
          <w:szCs w:val="26"/>
          <w:lang w:val="vi-VN"/>
        </w:rPr>
      </w:pPr>
      <w:r w:rsidRPr="00C4398B">
        <w:rPr>
          <w:sz w:val="26"/>
          <w:szCs w:val="26"/>
        </w:rPr>
        <w:t xml:space="preserve">       </w:t>
      </w:r>
      <w:r w:rsidRPr="00C4398B">
        <w:rPr>
          <w:sz w:val="26"/>
          <w:szCs w:val="26"/>
          <w:lang w:val="vi-VN"/>
        </w:rPr>
        <w:t>A. Kinh doanh và đóng thuế.</w:t>
      </w:r>
      <w:r w:rsidRPr="00C4398B">
        <w:rPr>
          <w:sz w:val="26"/>
          <w:szCs w:val="26"/>
          <w:lang w:val="vi-VN"/>
        </w:rPr>
        <w:tab/>
        <w:t>B. Chăm sóc bảo vệ sức khỏe.</w:t>
      </w:r>
    </w:p>
    <w:p w:rsidR="00D74B39" w:rsidRPr="00C4398B" w:rsidRDefault="00D74B39" w:rsidP="00926DA5">
      <w:pPr>
        <w:tabs>
          <w:tab w:val="left" w:pos="5136"/>
        </w:tabs>
        <w:ind w:firstLine="283"/>
        <w:rPr>
          <w:sz w:val="26"/>
          <w:szCs w:val="26"/>
          <w:lang w:val="vi-VN"/>
        </w:rPr>
      </w:pPr>
      <w:r w:rsidRPr="00C4398B">
        <w:rPr>
          <w:sz w:val="26"/>
          <w:szCs w:val="26"/>
        </w:rPr>
        <w:t xml:space="preserve">       </w:t>
      </w:r>
      <w:r w:rsidRPr="00C4398B">
        <w:rPr>
          <w:sz w:val="26"/>
          <w:szCs w:val="26"/>
          <w:lang w:val="vi-VN"/>
        </w:rPr>
        <w:t>C. Học tập thường xuyên</w:t>
      </w:r>
      <w:r w:rsidRPr="00C4398B">
        <w:rPr>
          <w:sz w:val="26"/>
          <w:szCs w:val="26"/>
          <w:lang w:val="vi-VN"/>
        </w:rPr>
        <w:tab/>
        <w:t>D. Bảo đảm an sinh xã hội.</w:t>
      </w:r>
    </w:p>
    <w:p w:rsidR="00D74B39" w:rsidRPr="00C4398B" w:rsidRDefault="00D74B39" w:rsidP="00926DA5">
      <w:pPr>
        <w:tabs>
          <w:tab w:val="left" w:pos="5136"/>
        </w:tabs>
        <w:ind w:firstLine="283"/>
        <w:rPr>
          <w:sz w:val="26"/>
          <w:szCs w:val="26"/>
          <w:lang w:val="vi-VN"/>
        </w:rPr>
      </w:pPr>
    </w:p>
    <w:tbl>
      <w:tblPr>
        <w:tblW w:w="0" w:type="auto"/>
        <w:tblCellMar>
          <w:left w:w="0" w:type="dxa"/>
          <w:right w:w="0" w:type="dxa"/>
        </w:tblCellMar>
        <w:tblLook w:val="00A0" w:firstRow="1" w:lastRow="0" w:firstColumn="1" w:lastColumn="0" w:noHBand="0" w:noVBand="0"/>
      </w:tblPr>
      <w:tblGrid>
        <w:gridCol w:w="6123"/>
        <w:gridCol w:w="2041"/>
        <w:gridCol w:w="2041"/>
      </w:tblGrid>
      <w:tr w:rsidR="00D74B39" w:rsidRPr="00C4398B" w:rsidTr="00F003F4">
        <w:tc>
          <w:tcPr>
            <w:tcW w:w="6123" w:type="dxa"/>
            <w:tcBorders>
              <w:top w:val="nil"/>
              <w:left w:val="nil"/>
              <w:bottom w:val="single" w:sz="12" w:space="0" w:color="000000"/>
              <w:right w:val="nil"/>
            </w:tcBorders>
            <w:vAlign w:val="center"/>
          </w:tcPr>
          <w:p w:rsidR="00D74B39" w:rsidRPr="00C4398B" w:rsidRDefault="00D74B39" w:rsidP="00287F2E">
            <w:r w:rsidRPr="00C4398B">
              <w:t>Mã đề 804 .</w:t>
            </w:r>
          </w:p>
        </w:tc>
        <w:tc>
          <w:tcPr>
            <w:tcW w:w="2041" w:type="dxa"/>
            <w:tcBorders>
              <w:top w:val="nil"/>
              <w:left w:val="nil"/>
              <w:bottom w:val="single" w:sz="12" w:space="0" w:color="000000"/>
              <w:right w:val="nil"/>
            </w:tcBorders>
            <w:vAlign w:val="center"/>
          </w:tcPr>
          <w:p w:rsidR="00D74B39" w:rsidRPr="00C4398B" w:rsidRDefault="00D74B39" w:rsidP="00F003F4">
            <w:r w:rsidRPr="00C4398B">
              <w:t>: ..</w:t>
            </w:r>
          </w:p>
        </w:tc>
        <w:tc>
          <w:tcPr>
            <w:tcW w:w="2041" w:type="dxa"/>
            <w:tcBorders>
              <w:top w:val="nil"/>
              <w:left w:val="nil"/>
              <w:bottom w:val="single" w:sz="12" w:space="0" w:color="000000"/>
              <w:right w:val="nil"/>
            </w:tcBorders>
            <w:vAlign w:val="center"/>
          </w:tcPr>
          <w:p w:rsidR="00D74B39" w:rsidRPr="00C4398B" w:rsidRDefault="00D74B39" w:rsidP="00F003F4">
            <w:pPr>
              <w:jc w:val="center"/>
            </w:pPr>
            <w:r w:rsidRPr="00C4398B">
              <w:rPr>
                <w:b/>
              </w:rPr>
              <w:t xml:space="preserve">             Trang 1/3</w:t>
            </w:r>
          </w:p>
        </w:tc>
      </w:tr>
    </w:tbl>
    <w:p w:rsidR="00D74B39" w:rsidRPr="00C4398B" w:rsidRDefault="00D74B39" w:rsidP="00926DA5">
      <w:pPr>
        <w:spacing w:before="60"/>
        <w:jc w:val="both"/>
        <w:rPr>
          <w:sz w:val="26"/>
          <w:szCs w:val="26"/>
          <w:lang w:val="vi-VN"/>
        </w:rPr>
      </w:pPr>
      <w:r w:rsidRPr="00C4398B">
        <w:rPr>
          <w:b/>
          <w:sz w:val="26"/>
          <w:szCs w:val="26"/>
          <w:lang w:val="vi-VN"/>
        </w:rPr>
        <w:lastRenderedPageBreak/>
        <w:t xml:space="preserve">Câu </w:t>
      </w:r>
      <w:r w:rsidRPr="00C4398B">
        <w:rPr>
          <w:b/>
          <w:sz w:val="26"/>
          <w:szCs w:val="26"/>
        </w:rPr>
        <w:t>11.</w:t>
      </w:r>
      <w:r w:rsidRPr="00C4398B">
        <w:rPr>
          <w:sz w:val="26"/>
          <w:szCs w:val="26"/>
          <w:lang w:val="vi-VN"/>
        </w:rPr>
        <w:t xml:space="preserve"> Pháp luật quy định về quyền của công dân trong bảo vệ, chăm sóc sức khoẻ thể hiện ở việc công dân được</w:t>
      </w:r>
    </w:p>
    <w:p w:rsidR="00D74B39" w:rsidRPr="00C4398B" w:rsidRDefault="00D74B39" w:rsidP="00926DA5">
      <w:pPr>
        <w:ind w:firstLine="283"/>
        <w:rPr>
          <w:sz w:val="26"/>
          <w:szCs w:val="26"/>
          <w:lang w:val="vi-VN"/>
        </w:rPr>
      </w:pPr>
      <w:r w:rsidRPr="00C4398B">
        <w:rPr>
          <w:sz w:val="26"/>
          <w:szCs w:val="26"/>
        </w:rPr>
        <w:t xml:space="preserve">       </w:t>
      </w:r>
      <w:r w:rsidRPr="00C4398B">
        <w:rPr>
          <w:sz w:val="26"/>
          <w:szCs w:val="26"/>
          <w:lang w:val="vi-VN"/>
        </w:rPr>
        <w:t>A. cung cấp hoàn toàn miễn phí tất cả các loại thuốc.</w:t>
      </w:r>
    </w:p>
    <w:p w:rsidR="00D74B39" w:rsidRPr="00C4398B" w:rsidRDefault="00D74B39" w:rsidP="00926DA5">
      <w:pPr>
        <w:ind w:firstLine="283"/>
        <w:rPr>
          <w:sz w:val="26"/>
          <w:szCs w:val="26"/>
          <w:lang w:val="vi-VN"/>
        </w:rPr>
      </w:pPr>
      <w:r w:rsidRPr="00C4398B">
        <w:rPr>
          <w:sz w:val="26"/>
          <w:szCs w:val="26"/>
        </w:rPr>
        <w:t xml:space="preserve">       </w:t>
      </w:r>
      <w:r w:rsidRPr="00C4398B">
        <w:rPr>
          <w:sz w:val="26"/>
          <w:szCs w:val="26"/>
          <w:lang w:val="vi-VN"/>
        </w:rPr>
        <w:t>B. vui chơi, nghỉ ngơi, giải trí, rèn luyện thân thể.</w:t>
      </w:r>
    </w:p>
    <w:p w:rsidR="00D74B39" w:rsidRPr="00C4398B" w:rsidRDefault="00D74B39" w:rsidP="00926DA5">
      <w:pPr>
        <w:ind w:firstLine="283"/>
        <w:rPr>
          <w:sz w:val="26"/>
          <w:szCs w:val="26"/>
          <w:lang w:val="vi-VN"/>
        </w:rPr>
      </w:pPr>
      <w:r w:rsidRPr="00C4398B">
        <w:rPr>
          <w:sz w:val="26"/>
          <w:szCs w:val="26"/>
        </w:rPr>
        <w:t xml:space="preserve">       </w:t>
      </w:r>
      <w:r w:rsidRPr="00C4398B">
        <w:rPr>
          <w:sz w:val="26"/>
          <w:szCs w:val="26"/>
          <w:lang w:val="vi-VN"/>
        </w:rPr>
        <w:t>C. tự do di chuyển giữa các cơ sở y tế công lập nếu thích.</w:t>
      </w:r>
    </w:p>
    <w:p w:rsidR="00D74B39" w:rsidRPr="00C4398B" w:rsidRDefault="00D74B39" w:rsidP="00926DA5">
      <w:pPr>
        <w:ind w:firstLine="283"/>
        <w:rPr>
          <w:sz w:val="26"/>
          <w:szCs w:val="26"/>
          <w:lang w:val="vi-VN"/>
        </w:rPr>
      </w:pPr>
      <w:r w:rsidRPr="00C4398B">
        <w:rPr>
          <w:sz w:val="26"/>
          <w:szCs w:val="26"/>
        </w:rPr>
        <w:t xml:space="preserve">       </w:t>
      </w:r>
      <w:r w:rsidRPr="00C4398B">
        <w:rPr>
          <w:sz w:val="26"/>
          <w:szCs w:val="26"/>
          <w:lang w:val="vi-VN"/>
        </w:rPr>
        <w:t>D</w:t>
      </w:r>
      <w:r w:rsidRPr="00C4398B">
        <w:rPr>
          <w:b/>
          <w:sz w:val="26"/>
          <w:szCs w:val="26"/>
          <w:lang w:val="vi-VN"/>
        </w:rPr>
        <w:t xml:space="preserve">. </w:t>
      </w:r>
      <w:r w:rsidRPr="00C4398B">
        <w:rPr>
          <w:sz w:val="26"/>
          <w:szCs w:val="26"/>
          <w:lang w:val="vi-VN"/>
        </w:rPr>
        <w:t>hưởng thụ miễn phí các dịch vụ khám chữa bệnh.</w:t>
      </w:r>
    </w:p>
    <w:p w:rsidR="00D74B39" w:rsidRPr="00C4398B" w:rsidRDefault="00D74B39" w:rsidP="00926DA5">
      <w:pPr>
        <w:jc w:val="both"/>
        <w:rPr>
          <w:sz w:val="26"/>
          <w:szCs w:val="26"/>
        </w:rPr>
      </w:pPr>
      <w:r w:rsidRPr="00C4398B">
        <w:rPr>
          <w:b/>
          <w:sz w:val="26"/>
          <w:szCs w:val="26"/>
        </w:rPr>
        <w:t>Câu 12. </w:t>
      </w:r>
      <w:r w:rsidRPr="00C4398B">
        <w:rPr>
          <w:sz w:val="26"/>
          <w:szCs w:val="26"/>
        </w:rPr>
        <w:t>Hoạt động của các chủ thể thực hiện các biện pháp tích cực để giữ gìn giá trị di sản văn hóa trong cộng đồng và lưu truyền nó theo thời gian là nội dung của khái niệm nào dưới đây?</w:t>
      </w:r>
    </w:p>
    <w:p w:rsidR="00D74B39" w:rsidRPr="00C4398B" w:rsidRDefault="00D74B39" w:rsidP="00926DA5">
      <w:pPr>
        <w:ind w:firstLine="720"/>
        <w:jc w:val="both"/>
        <w:rPr>
          <w:sz w:val="26"/>
          <w:szCs w:val="26"/>
        </w:rPr>
      </w:pPr>
      <w:r w:rsidRPr="00C4398B">
        <w:rPr>
          <w:sz w:val="26"/>
          <w:szCs w:val="26"/>
        </w:rPr>
        <w:t>A. Sử dụng di sản văn hóa.</w:t>
      </w:r>
      <w:r w:rsidRPr="00C4398B">
        <w:rPr>
          <w:sz w:val="26"/>
          <w:szCs w:val="26"/>
        </w:rPr>
        <w:tab/>
      </w:r>
      <w:r w:rsidRPr="00C4398B">
        <w:rPr>
          <w:sz w:val="26"/>
          <w:szCs w:val="26"/>
        </w:rPr>
        <w:tab/>
      </w:r>
      <w:r w:rsidRPr="00C4398B">
        <w:rPr>
          <w:sz w:val="26"/>
          <w:szCs w:val="26"/>
        </w:rPr>
        <w:tab/>
      </w:r>
      <w:r w:rsidRPr="00C4398B">
        <w:rPr>
          <w:sz w:val="26"/>
          <w:szCs w:val="26"/>
        </w:rPr>
        <w:tab/>
        <w:t>B. Bảo vệ di sản văn hóa.</w:t>
      </w:r>
    </w:p>
    <w:p w:rsidR="00D74B39" w:rsidRPr="00C4398B" w:rsidRDefault="00D74B39" w:rsidP="00926DA5">
      <w:pPr>
        <w:ind w:firstLine="720"/>
        <w:jc w:val="both"/>
        <w:rPr>
          <w:sz w:val="26"/>
          <w:szCs w:val="26"/>
        </w:rPr>
      </w:pPr>
      <w:r w:rsidRPr="00C4398B">
        <w:rPr>
          <w:sz w:val="26"/>
          <w:szCs w:val="26"/>
        </w:rPr>
        <w:t>C. Tái tạo di sản văn hóa.</w:t>
      </w:r>
      <w:r w:rsidRPr="00C4398B">
        <w:rPr>
          <w:sz w:val="26"/>
          <w:szCs w:val="26"/>
        </w:rPr>
        <w:tab/>
      </w:r>
      <w:r w:rsidRPr="00C4398B">
        <w:rPr>
          <w:sz w:val="26"/>
          <w:szCs w:val="26"/>
        </w:rPr>
        <w:tab/>
      </w:r>
      <w:r w:rsidRPr="00C4398B">
        <w:rPr>
          <w:sz w:val="26"/>
          <w:szCs w:val="26"/>
        </w:rPr>
        <w:tab/>
      </w:r>
      <w:r w:rsidRPr="00C4398B">
        <w:rPr>
          <w:sz w:val="26"/>
          <w:szCs w:val="26"/>
        </w:rPr>
        <w:tab/>
        <w:t>D. Chuyển giao di sản văn hóa.</w:t>
      </w:r>
    </w:p>
    <w:p w:rsidR="00D74B39" w:rsidRPr="00C4398B" w:rsidRDefault="00D74B39" w:rsidP="007F7C23">
      <w:pPr>
        <w:jc w:val="both"/>
        <w:rPr>
          <w:b/>
          <w:sz w:val="26"/>
          <w:szCs w:val="26"/>
        </w:rPr>
      </w:pPr>
      <w:r w:rsidRPr="00C4398B">
        <w:rPr>
          <w:b/>
          <w:sz w:val="26"/>
          <w:szCs w:val="26"/>
        </w:rPr>
        <w:t>PHẦN II: TRẮC NGHIỆM ĐÚNG/SAI( 4 ĐIỂM)</w:t>
      </w:r>
    </w:p>
    <w:p w:rsidR="00D74B39" w:rsidRPr="00C4398B" w:rsidRDefault="00D74B39" w:rsidP="007F7C23">
      <w:pPr>
        <w:jc w:val="both"/>
        <w:rPr>
          <w:rFonts w:eastAsia="Batang"/>
          <w:b/>
          <w:bCs/>
          <w:sz w:val="26"/>
          <w:szCs w:val="26"/>
          <w:lang w:val="vi-VN" w:eastAsia="ko-KR"/>
        </w:rPr>
      </w:pPr>
      <w:r w:rsidRPr="00C4398B">
        <w:rPr>
          <w:rFonts w:eastAsia="Batang"/>
          <w:b/>
          <w:sz w:val="26"/>
          <w:szCs w:val="26"/>
          <w:lang w:val="vi-VN" w:eastAsia="ko-KR"/>
        </w:rPr>
        <w:t xml:space="preserve">Câu </w:t>
      </w:r>
      <w:r w:rsidRPr="00C4398B">
        <w:rPr>
          <w:rFonts w:eastAsia="Batang"/>
          <w:b/>
          <w:sz w:val="26"/>
          <w:szCs w:val="26"/>
          <w:lang w:eastAsia="ko-KR"/>
        </w:rPr>
        <w:t>1.</w:t>
      </w:r>
      <w:r w:rsidRPr="00C4398B">
        <w:rPr>
          <w:rFonts w:eastAsia="Batang"/>
          <w:b/>
          <w:bCs/>
          <w:sz w:val="26"/>
          <w:szCs w:val="26"/>
          <w:lang w:val="vi-VN" w:eastAsia="ko-KR"/>
        </w:rPr>
        <w:t xml:space="preserve">Đọc đoạn thông tin sau: </w:t>
      </w:r>
    </w:p>
    <w:p w:rsidR="00D74B39" w:rsidRPr="00C4398B" w:rsidRDefault="00D74B39" w:rsidP="007F7C23">
      <w:pPr>
        <w:ind w:firstLine="720"/>
        <w:jc w:val="both"/>
        <w:rPr>
          <w:sz w:val="26"/>
          <w:szCs w:val="26"/>
          <w:lang w:val="vi-VN" w:eastAsia="ko-KR"/>
        </w:rPr>
      </w:pPr>
      <w:r w:rsidRPr="00C4398B">
        <w:rPr>
          <w:sz w:val="26"/>
          <w:szCs w:val="26"/>
          <w:lang w:val="vi-VN" w:eastAsia="ko-KR"/>
        </w:rPr>
        <w:t>Các di sản văn hoá đã được đặt dưới sự bảo hộ của Luật Di sản văn hoá và các công ước của UNESCO mà Việt Nam đã tham gia. Trong số gần 4 triệu hiện vật đang lưu giữ trong các bảo tàng công lập, bảo tàng ngoài công lập và các bộ, tập tư nhân có 238 hiện vật và nhóm hiện vật được Thủ tướng Chính phủ công nhận là bảo vật quốc gia. Từ năm 2015 – 2022, đã có 131 nghệ nhân được phong tặng danh hiệu Nghệ nhân nhân dân và 1 507 nghệ nhân được phong tặng danh hiệu Nghệ nhân ưu tú. Luật Di sản văn hoá cho phép tư nhân/</w:t>
      </w:r>
      <w:r w:rsidRPr="00C4398B">
        <w:rPr>
          <w:sz w:val="26"/>
          <w:szCs w:val="26"/>
          <w:lang w:eastAsia="ko-KR"/>
        </w:rPr>
        <w:t xml:space="preserve"> </w:t>
      </w:r>
      <w:r w:rsidRPr="00C4398B">
        <w:rPr>
          <w:sz w:val="26"/>
          <w:szCs w:val="26"/>
          <w:lang w:val="vi-VN" w:eastAsia="ko-KR"/>
        </w:rPr>
        <w:t>chủ sở hữu sưu tập hiện vật xây dựng bảo tàng ngoài công lập, tư nhân hiến tặng cổ vật cho các bảo tàng công lập. Nhà nước đã đầu tư những khoản ngân sách khá lớn cho mục tiêu bảo tồn di sản văn hoá. Ngoài ra, phải kể tới hàng nghìn tỉ đồng được huy động từ sự tự nguyện đóng góp của cộng đồng cư dân các địa phương cũng như vốn hỗ trợ từ UNESCO.</w:t>
      </w:r>
    </w:p>
    <w:p w:rsidR="00D74B39" w:rsidRPr="00C4398B" w:rsidRDefault="00D74B39" w:rsidP="007F7C23">
      <w:pPr>
        <w:ind w:firstLine="720"/>
        <w:jc w:val="both"/>
        <w:rPr>
          <w:i/>
          <w:iCs/>
          <w:sz w:val="26"/>
          <w:szCs w:val="26"/>
          <w:lang w:eastAsia="ko-KR"/>
        </w:rPr>
      </w:pPr>
      <w:r w:rsidRPr="00C4398B">
        <w:rPr>
          <w:sz w:val="26"/>
          <w:szCs w:val="26"/>
          <w:lang w:val="vi-VN" w:eastAsia="ko-KR"/>
        </w:rPr>
        <w:t>a</w:t>
      </w:r>
      <w:r w:rsidRPr="00C4398B">
        <w:rPr>
          <w:sz w:val="26"/>
          <w:szCs w:val="26"/>
          <w:lang w:eastAsia="ko-KR"/>
        </w:rPr>
        <w:t>.</w:t>
      </w:r>
      <w:r w:rsidRPr="00C4398B">
        <w:rPr>
          <w:sz w:val="26"/>
          <w:szCs w:val="26"/>
          <w:lang w:val="vi-VN" w:eastAsia="ko-KR"/>
        </w:rPr>
        <w:t xml:space="preserve"> Quyền của công dân về bảo vệ di sản văn hoá thể hiện ở việc 238 hiện vật và nhóm hiện vật được Thủ tướng Chính phủ công nhận là bảo vật quốc gia. </w:t>
      </w:r>
    </w:p>
    <w:p w:rsidR="00D74B39" w:rsidRPr="00C4398B" w:rsidRDefault="00D74B39" w:rsidP="007F7C23">
      <w:pPr>
        <w:ind w:firstLine="720"/>
        <w:jc w:val="both"/>
        <w:rPr>
          <w:i/>
          <w:iCs/>
          <w:sz w:val="26"/>
          <w:szCs w:val="26"/>
          <w:lang w:eastAsia="ko-KR"/>
        </w:rPr>
      </w:pPr>
      <w:r w:rsidRPr="00C4398B">
        <w:rPr>
          <w:sz w:val="26"/>
          <w:szCs w:val="26"/>
          <w:lang w:val="vi-VN" w:eastAsia="ko-KR"/>
        </w:rPr>
        <w:t>b</w:t>
      </w:r>
      <w:r w:rsidRPr="00C4398B">
        <w:rPr>
          <w:sz w:val="26"/>
          <w:szCs w:val="26"/>
          <w:lang w:eastAsia="ko-KR"/>
        </w:rPr>
        <w:t>.</w:t>
      </w:r>
      <w:r w:rsidRPr="00C4398B">
        <w:rPr>
          <w:sz w:val="26"/>
          <w:szCs w:val="26"/>
          <w:lang w:val="vi-VN" w:eastAsia="ko-KR"/>
        </w:rPr>
        <w:t xml:space="preserve"> Việc phong tặng danh hiệu Nghệ nhân nhân dân và danh hiệu Nghệ nhân ưu t</w:t>
      </w:r>
      <w:r w:rsidRPr="00C4398B">
        <w:rPr>
          <w:sz w:val="26"/>
          <w:szCs w:val="26"/>
          <w:lang w:eastAsia="ko-KR"/>
        </w:rPr>
        <w:t>ú</w:t>
      </w:r>
      <w:r w:rsidRPr="00C4398B">
        <w:rPr>
          <w:sz w:val="26"/>
          <w:szCs w:val="26"/>
          <w:lang w:val="vi-VN" w:eastAsia="ko-KR"/>
        </w:rPr>
        <w:t xml:space="preserve"> nằm ngoài lĩnh vực về bảo vệ di sản văn hoá. </w:t>
      </w:r>
    </w:p>
    <w:p w:rsidR="00D74B39" w:rsidRPr="00C4398B" w:rsidRDefault="00D74B39" w:rsidP="007F7C23">
      <w:pPr>
        <w:ind w:firstLine="720"/>
        <w:jc w:val="both"/>
        <w:rPr>
          <w:i/>
          <w:iCs/>
          <w:sz w:val="26"/>
          <w:szCs w:val="26"/>
          <w:lang w:eastAsia="ko-KR"/>
        </w:rPr>
      </w:pPr>
      <w:r w:rsidRPr="00C4398B">
        <w:rPr>
          <w:sz w:val="26"/>
          <w:szCs w:val="26"/>
          <w:lang w:val="vi-VN" w:eastAsia="ko-KR"/>
        </w:rPr>
        <w:t>c</w:t>
      </w:r>
      <w:r w:rsidRPr="00C4398B">
        <w:rPr>
          <w:sz w:val="26"/>
          <w:szCs w:val="26"/>
          <w:lang w:eastAsia="ko-KR"/>
        </w:rPr>
        <w:t>.</w:t>
      </w:r>
      <w:r w:rsidRPr="00C4398B">
        <w:rPr>
          <w:sz w:val="26"/>
          <w:szCs w:val="26"/>
          <w:lang w:val="vi-VN" w:eastAsia="ko-KR"/>
        </w:rPr>
        <w:t xml:space="preserve"> Pháp luật cho phép tư nhân sưu tập hiện vật xây dựng bảo tàng ngoài công lập là để tạo cơ hội cho người dân được tiếp cận và hưởng thụ các giá trị di sản văn hoá. </w:t>
      </w:r>
    </w:p>
    <w:p w:rsidR="00D74B39" w:rsidRPr="00C4398B" w:rsidRDefault="00D74B39" w:rsidP="007F7C23">
      <w:pPr>
        <w:ind w:firstLine="720"/>
        <w:jc w:val="both"/>
        <w:rPr>
          <w:i/>
          <w:iCs/>
          <w:sz w:val="26"/>
          <w:szCs w:val="26"/>
          <w:lang w:eastAsia="ko-KR"/>
        </w:rPr>
      </w:pPr>
      <w:r w:rsidRPr="00C4398B">
        <w:rPr>
          <w:sz w:val="26"/>
          <w:szCs w:val="26"/>
          <w:lang w:val="vi-VN" w:eastAsia="ko-KR"/>
        </w:rPr>
        <w:t>d</w:t>
      </w:r>
      <w:r w:rsidRPr="00C4398B">
        <w:rPr>
          <w:sz w:val="26"/>
          <w:szCs w:val="26"/>
          <w:lang w:eastAsia="ko-KR"/>
        </w:rPr>
        <w:t>.</w:t>
      </w:r>
      <w:r w:rsidRPr="00C4398B">
        <w:rPr>
          <w:sz w:val="26"/>
          <w:szCs w:val="26"/>
          <w:lang w:val="vi-VN" w:eastAsia="ko-KR"/>
        </w:rPr>
        <w:t xml:space="preserve"> Pháp luật quy định cộng đồng cư dân các địa phương có nghĩa vụ tự nguyện đóng góp hàng nghìn tỉ đồng cho mục tiêu bảo tồn di sản văn hoá. </w:t>
      </w:r>
    </w:p>
    <w:p w:rsidR="00D74B39" w:rsidRPr="00C4398B" w:rsidRDefault="00D74B39" w:rsidP="007F7C23">
      <w:pPr>
        <w:jc w:val="both"/>
        <w:rPr>
          <w:sz w:val="26"/>
          <w:szCs w:val="26"/>
        </w:rPr>
      </w:pPr>
      <w:r w:rsidRPr="00C4398B">
        <w:rPr>
          <w:b/>
          <w:sz w:val="26"/>
          <w:szCs w:val="26"/>
        </w:rPr>
        <w:t>Câu 2</w:t>
      </w:r>
      <w:r w:rsidRPr="00C4398B">
        <w:rPr>
          <w:sz w:val="26"/>
          <w:szCs w:val="26"/>
        </w:rPr>
        <w:t xml:space="preserve">. </w:t>
      </w:r>
      <w:r w:rsidRPr="00C4398B">
        <w:rPr>
          <w:i/>
          <w:iCs/>
          <w:sz w:val="26"/>
          <w:szCs w:val="26"/>
        </w:rPr>
        <w:t>Đọc đoạn thông tin sau:</w:t>
      </w:r>
    </w:p>
    <w:p w:rsidR="00D74B39" w:rsidRPr="00C4398B" w:rsidRDefault="00D74B39" w:rsidP="007F7C23">
      <w:pPr>
        <w:ind w:firstLine="720"/>
        <w:jc w:val="both"/>
        <w:rPr>
          <w:sz w:val="26"/>
          <w:szCs w:val="26"/>
        </w:rPr>
      </w:pPr>
      <w:r w:rsidRPr="00C4398B">
        <w:rPr>
          <w:sz w:val="26"/>
          <w:szCs w:val="26"/>
        </w:rPr>
        <w:t>Trong hai ngày 1-2/11, tại Trụ sở Liên hợp quốc (LHQ) ở New York (Mỹ), Đại hội đồng LHQ khóa 78 đã thảo luận về “Sự cần thiết chấm dứt cấm vận kinh tế, thương mại và tài chính do Mỹ áp đặt đối với Cuba”. Tại cuộc họp này, đông đảo các nước và nhóm nước chia sẻ những khó khăn mà nhân dân Cuba phải gánh chịu do ảnh hưởng tiêu cực kéo dài của lệnh cấm vận do Mỹ áp đặt suốt hơn 60 năm qua. Đồng thời, các nước cũng kêu gọi Mỹ đưa Cuba ra khỏi danh sách các quốc gia tài trợ khủng bố và chấm dứt ngay các lệnh cấm vận đối với La Habana. </w:t>
      </w:r>
    </w:p>
    <w:p w:rsidR="00D74B39" w:rsidRPr="00C4398B" w:rsidRDefault="00D74B39" w:rsidP="007F7C23">
      <w:pPr>
        <w:jc w:val="right"/>
        <w:rPr>
          <w:i/>
          <w:iCs/>
          <w:sz w:val="26"/>
          <w:szCs w:val="26"/>
        </w:rPr>
      </w:pPr>
      <w:r w:rsidRPr="00C4398B">
        <w:rPr>
          <w:i/>
          <w:iCs/>
          <w:sz w:val="26"/>
          <w:szCs w:val="26"/>
        </w:rPr>
        <w:t xml:space="preserve">(Nguồn:https://tuyengiao.vn) </w:t>
      </w:r>
    </w:p>
    <w:p w:rsidR="00D74B39" w:rsidRPr="00C4398B" w:rsidRDefault="00D74B39" w:rsidP="007F7C23">
      <w:pPr>
        <w:ind w:firstLine="720"/>
        <w:jc w:val="both"/>
        <w:rPr>
          <w:sz w:val="26"/>
          <w:szCs w:val="26"/>
          <w:lang w:eastAsia="vi-VN"/>
        </w:rPr>
      </w:pPr>
      <w:r w:rsidRPr="00C4398B">
        <w:rPr>
          <w:sz w:val="26"/>
          <w:szCs w:val="26"/>
          <w:lang w:eastAsia="vi-VN"/>
        </w:rPr>
        <w:t>a</w:t>
      </w:r>
      <w:r w:rsidRPr="00C4398B">
        <w:rPr>
          <w:sz w:val="26"/>
          <w:szCs w:val="26"/>
          <w:lang w:val="vi-VN" w:eastAsia="vi-VN"/>
        </w:rPr>
        <w:t>. Hành vi thực hiện chính sách cấm vận của Mỹ với Cuba là vi phạm nguyên tắc cơ bản của pháp luật quốc tế.</w:t>
      </w:r>
    </w:p>
    <w:p w:rsidR="00D74B39" w:rsidRPr="00C4398B" w:rsidRDefault="00D74B39" w:rsidP="007F7C23">
      <w:pPr>
        <w:ind w:firstLine="720"/>
        <w:jc w:val="both"/>
        <w:rPr>
          <w:sz w:val="26"/>
          <w:szCs w:val="26"/>
          <w:lang w:eastAsia="vi-VN"/>
        </w:rPr>
      </w:pPr>
      <w:r w:rsidRPr="00C4398B">
        <w:rPr>
          <w:sz w:val="26"/>
          <w:szCs w:val="26"/>
          <w:lang w:eastAsia="vi-VN"/>
        </w:rPr>
        <w:t>b</w:t>
      </w:r>
      <w:r w:rsidRPr="00C4398B">
        <w:rPr>
          <w:sz w:val="26"/>
          <w:szCs w:val="26"/>
          <w:lang w:val="vi-VN" w:eastAsia="vi-VN"/>
        </w:rPr>
        <w:t>. Các nước kêu gọi Mỹ chấm dứt ngay các lệnh cấm vận đối với La Habana là vi phạm nguyên tắc cơ bản của pháp luật quốc tế.</w:t>
      </w:r>
    </w:p>
    <w:p w:rsidR="00D74B39" w:rsidRPr="00C4398B" w:rsidRDefault="00D74B39" w:rsidP="007F7C23">
      <w:pPr>
        <w:ind w:firstLine="720"/>
        <w:jc w:val="both"/>
        <w:rPr>
          <w:sz w:val="26"/>
          <w:szCs w:val="26"/>
          <w:lang w:eastAsia="vi-VN"/>
        </w:rPr>
      </w:pPr>
      <w:r w:rsidRPr="00C4398B">
        <w:rPr>
          <w:sz w:val="26"/>
          <w:szCs w:val="26"/>
          <w:lang w:eastAsia="vi-VN"/>
        </w:rPr>
        <w:t>c</w:t>
      </w:r>
      <w:r w:rsidRPr="00C4398B">
        <w:rPr>
          <w:sz w:val="26"/>
          <w:szCs w:val="26"/>
          <w:lang w:val="vi-VN" w:eastAsia="vi-VN"/>
        </w:rPr>
        <w:t>. Lệnh cấm vận Mỹ áp đặt suốt hơn 60 năm ở Cuba là hành vi coi thường pháp luật quốc tế.</w:t>
      </w:r>
    </w:p>
    <w:p w:rsidR="00D74B39" w:rsidRPr="00C4398B" w:rsidRDefault="00D74B39" w:rsidP="007F7C23">
      <w:pPr>
        <w:ind w:firstLine="720"/>
        <w:jc w:val="both"/>
        <w:rPr>
          <w:sz w:val="26"/>
          <w:szCs w:val="26"/>
          <w:lang w:eastAsia="vi-VN"/>
        </w:rPr>
      </w:pPr>
      <w:r w:rsidRPr="00C4398B">
        <w:rPr>
          <w:sz w:val="26"/>
          <w:szCs w:val="26"/>
          <w:lang w:eastAsia="vi-VN"/>
        </w:rPr>
        <w:t>d</w:t>
      </w:r>
      <w:r w:rsidRPr="00C4398B">
        <w:rPr>
          <w:sz w:val="26"/>
          <w:szCs w:val="26"/>
          <w:lang w:val="vi-VN" w:eastAsia="vi-VN"/>
        </w:rPr>
        <w:t>. Việc làm của Đại hội đồng LHQ trong tình huống này là phù hợp với pháp luật quốc tế.</w:t>
      </w:r>
    </w:p>
    <w:p w:rsidR="00D74B39" w:rsidRPr="00C4398B" w:rsidRDefault="00D74B39" w:rsidP="007F7C23">
      <w:pPr>
        <w:jc w:val="both"/>
        <w:rPr>
          <w:sz w:val="26"/>
          <w:szCs w:val="26"/>
        </w:rPr>
      </w:pPr>
      <w:r w:rsidRPr="00C4398B">
        <w:rPr>
          <w:b/>
          <w:sz w:val="26"/>
          <w:szCs w:val="26"/>
        </w:rPr>
        <w:t>Câu 3.</w:t>
      </w:r>
      <w:r w:rsidRPr="00C4398B">
        <w:rPr>
          <w:sz w:val="26"/>
          <w:szCs w:val="26"/>
        </w:rPr>
        <w:t xml:space="preserve"> </w:t>
      </w:r>
      <w:r w:rsidRPr="00C4398B">
        <w:rPr>
          <w:i/>
          <w:iCs/>
          <w:sz w:val="26"/>
          <w:szCs w:val="26"/>
        </w:rPr>
        <w:t>Đọc đoạn thông tin sau:</w:t>
      </w:r>
    </w:p>
    <w:p w:rsidR="00D74B39" w:rsidRPr="00C4398B" w:rsidRDefault="00D74B39" w:rsidP="007F7C23">
      <w:pPr>
        <w:ind w:firstLine="720"/>
        <w:jc w:val="both"/>
        <w:rPr>
          <w:sz w:val="26"/>
          <w:szCs w:val="26"/>
        </w:rPr>
      </w:pPr>
      <w:r w:rsidRPr="00C4398B">
        <w:rPr>
          <w:sz w:val="26"/>
          <w:szCs w:val="26"/>
        </w:rPr>
        <w:t xml:space="preserve">Cuộc xung đột giữa người Do Thái và người Palestine được coi là dai dẳng nhất và dễ bùng phát nhất thế giới, bắt nguồn từ sự tranh chấp dải đất nằm giữa bờ Đông Địa Trung Hải và sông Jordan. Trong suốt hơn 100 năm qua, người Palestine đã chịu nhiều mất mát trong công cuộc kháng chiến giành quyền tự quyết và cùng tồn tại với Nhà nýớc Do Thái, vốn ði xâm chiếm lãnh thổ, trục </w:t>
      </w:r>
    </w:p>
    <w:tbl>
      <w:tblPr>
        <w:tblW w:w="0" w:type="auto"/>
        <w:tblCellMar>
          <w:left w:w="0" w:type="dxa"/>
          <w:right w:w="0" w:type="dxa"/>
        </w:tblCellMar>
        <w:tblLook w:val="00A0" w:firstRow="1" w:lastRow="0" w:firstColumn="1" w:lastColumn="0" w:noHBand="0" w:noVBand="0"/>
      </w:tblPr>
      <w:tblGrid>
        <w:gridCol w:w="6123"/>
        <w:gridCol w:w="2041"/>
        <w:gridCol w:w="2041"/>
      </w:tblGrid>
      <w:tr w:rsidR="00D74B39" w:rsidRPr="00C4398B" w:rsidTr="00F003F4">
        <w:tc>
          <w:tcPr>
            <w:tcW w:w="6123" w:type="dxa"/>
            <w:tcBorders>
              <w:top w:val="nil"/>
              <w:left w:val="nil"/>
              <w:bottom w:val="single" w:sz="12" w:space="0" w:color="000000"/>
              <w:right w:val="nil"/>
            </w:tcBorders>
            <w:vAlign w:val="center"/>
          </w:tcPr>
          <w:p w:rsidR="00D74B39" w:rsidRPr="00C4398B" w:rsidRDefault="00D74B39" w:rsidP="00287F2E">
            <w:r w:rsidRPr="00C4398B">
              <w:t>Mã đề 804.</w:t>
            </w:r>
          </w:p>
        </w:tc>
        <w:tc>
          <w:tcPr>
            <w:tcW w:w="2041" w:type="dxa"/>
            <w:tcBorders>
              <w:top w:val="nil"/>
              <w:left w:val="nil"/>
              <w:bottom w:val="single" w:sz="12" w:space="0" w:color="000000"/>
              <w:right w:val="nil"/>
            </w:tcBorders>
            <w:vAlign w:val="center"/>
          </w:tcPr>
          <w:p w:rsidR="00D74B39" w:rsidRPr="00C4398B" w:rsidRDefault="00D74B39" w:rsidP="00F003F4">
            <w:r w:rsidRPr="00C4398B">
              <w:t>: ..</w:t>
            </w:r>
          </w:p>
        </w:tc>
        <w:tc>
          <w:tcPr>
            <w:tcW w:w="2041" w:type="dxa"/>
            <w:tcBorders>
              <w:top w:val="nil"/>
              <w:left w:val="nil"/>
              <w:bottom w:val="single" w:sz="12" w:space="0" w:color="000000"/>
              <w:right w:val="nil"/>
            </w:tcBorders>
            <w:vAlign w:val="center"/>
          </w:tcPr>
          <w:p w:rsidR="00D74B39" w:rsidRPr="00C4398B" w:rsidRDefault="00D74B39" w:rsidP="00287F2E">
            <w:pPr>
              <w:jc w:val="center"/>
            </w:pPr>
            <w:r w:rsidRPr="00C4398B">
              <w:rPr>
                <w:b/>
              </w:rPr>
              <w:t xml:space="preserve">             Trang 2/3</w:t>
            </w:r>
          </w:p>
        </w:tc>
      </w:tr>
    </w:tbl>
    <w:p w:rsidR="00D74B39" w:rsidRPr="00C4398B" w:rsidRDefault="00D74B39" w:rsidP="00287F2E">
      <w:pPr>
        <w:jc w:val="both"/>
        <w:rPr>
          <w:b/>
          <w:sz w:val="26"/>
          <w:szCs w:val="26"/>
        </w:rPr>
      </w:pPr>
    </w:p>
    <w:p w:rsidR="00D74B39" w:rsidRPr="00C4398B" w:rsidRDefault="00D74B39" w:rsidP="00287F2E">
      <w:pPr>
        <w:jc w:val="both"/>
        <w:rPr>
          <w:sz w:val="26"/>
          <w:szCs w:val="26"/>
        </w:rPr>
      </w:pPr>
    </w:p>
    <w:p w:rsidR="00D74B39" w:rsidRPr="00C4398B" w:rsidRDefault="00D74B39" w:rsidP="00287F2E">
      <w:pPr>
        <w:jc w:val="both"/>
        <w:rPr>
          <w:sz w:val="26"/>
          <w:szCs w:val="26"/>
        </w:rPr>
      </w:pPr>
      <w:r w:rsidRPr="00C4398B">
        <w:rPr>
          <w:sz w:val="26"/>
          <w:szCs w:val="26"/>
        </w:rPr>
        <w:t>xuất và chiếm đóng quân sự trên các vùng lãnh thổ của người Palestine. Còn đối với người Do Thái, sự trở lại miền đất của tổ tiên sau nhiều thế kỷ phiêu bạt và bị ngược đãi trên khắp thế giới cũng không mang lại hòa bình và an ninh. Người Do Thái cũng đã phải đối mặt với nhiều cuộc xung đột vũ trang khi các nước láng giềng Arab muốn xóa bỏ mảnh đất Israel trên bản đồ thế giới.</w:t>
      </w:r>
    </w:p>
    <w:p w:rsidR="00D74B39" w:rsidRPr="00C4398B" w:rsidRDefault="00D74B39" w:rsidP="007F7C23">
      <w:pPr>
        <w:jc w:val="both"/>
        <w:rPr>
          <w:i/>
          <w:iCs/>
          <w:sz w:val="26"/>
          <w:szCs w:val="26"/>
        </w:rPr>
      </w:pPr>
      <w:r w:rsidRPr="00C4398B">
        <w:rPr>
          <w:i/>
          <w:iCs/>
          <w:sz w:val="26"/>
          <w:szCs w:val="26"/>
        </w:rPr>
        <w:t>(Nguồn:</w:t>
      </w:r>
      <w:r w:rsidRPr="00C4398B">
        <w:rPr>
          <w:i/>
          <w:iCs/>
          <w:sz w:val="26"/>
          <w:szCs w:val="26"/>
          <w:lang w:val="vi-VN"/>
        </w:rPr>
        <w:t xml:space="preserve"> </w:t>
      </w:r>
      <w:hyperlink r:id="rId9" w:history="1">
        <w:r w:rsidRPr="00C4398B">
          <w:rPr>
            <w:i/>
            <w:iCs/>
            <w:sz w:val="26"/>
            <w:szCs w:val="26"/>
          </w:rPr>
          <w:t>https://www.bienphong.com.vn/cac-cuoc-xung-dot-tranh-chap-lanh-tho-dai-dang-trong-lich-su-the-gioi-post156702.html</w:t>
        </w:r>
      </w:hyperlink>
      <w:r w:rsidRPr="00C4398B">
        <w:rPr>
          <w:i/>
          <w:iCs/>
          <w:sz w:val="26"/>
          <w:szCs w:val="26"/>
        </w:rPr>
        <w:t>)</w:t>
      </w:r>
    </w:p>
    <w:p w:rsidR="00D74B39" w:rsidRPr="00C4398B" w:rsidRDefault="00D74B39" w:rsidP="007F7C23">
      <w:pPr>
        <w:ind w:firstLine="720"/>
        <w:jc w:val="both"/>
        <w:rPr>
          <w:sz w:val="26"/>
          <w:szCs w:val="26"/>
          <w:lang w:eastAsia="vi-VN"/>
        </w:rPr>
      </w:pPr>
      <w:r w:rsidRPr="00C4398B">
        <w:rPr>
          <w:sz w:val="26"/>
          <w:szCs w:val="26"/>
          <w:lang w:eastAsia="vi-VN"/>
        </w:rPr>
        <w:t>a</w:t>
      </w:r>
      <w:r w:rsidRPr="00C4398B">
        <w:rPr>
          <w:sz w:val="26"/>
          <w:szCs w:val="26"/>
          <w:lang w:val="vi-VN" w:eastAsia="vi-VN"/>
        </w:rPr>
        <w:t xml:space="preserve">. Cuộc xung đột giữa người Do Thái và người Palestine đã vi phạm nguyên tắc cấm dùng vũ lực trong quan hệ quốc tế. </w:t>
      </w:r>
    </w:p>
    <w:p w:rsidR="00D74B39" w:rsidRPr="00C4398B" w:rsidRDefault="00D74B39" w:rsidP="007F7C23">
      <w:pPr>
        <w:ind w:firstLine="720"/>
        <w:jc w:val="both"/>
        <w:rPr>
          <w:sz w:val="26"/>
          <w:szCs w:val="26"/>
          <w:lang w:eastAsia="vi-VN"/>
        </w:rPr>
      </w:pPr>
      <w:r w:rsidRPr="00C4398B">
        <w:rPr>
          <w:sz w:val="26"/>
          <w:szCs w:val="26"/>
          <w:lang w:eastAsia="vi-VN"/>
        </w:rPr>
        <w:t>b</w:t>
      </w:r>
      <w:r w:rsidRPr="00C4398B">
        <w:rPr>
          <w:sz w:val="26"/>
          <w:szCs w:val="26"/>
          <w:lang w:val="vi-VN" w:eastAsia="vi-VN"/>
        </w:rPr>
        <w:t>. Việc chiếm đóng quân sự trên các vùng lãnh thổ của người Palestine là không phù hợp với các quy định của pháp luật quốc tế.</w:t>
      </w:r>
    </w:p>
    <w:p w:rsidR="00D74B39" w:rsidRPr="00C4398B" w:rsidRDefault="00D74B39" w:rsidP="007F7C23">
      <w:pPr>
        <w:ind w:firstLine="720"/>
        <w:jc w:val="both"/>
        <w:rPr>
          <w:sz w:val="26"/>
          <w:szCs w:val="26"/>
          <w:lang w:eastAsia="vi-VN"/>
        </w:rPr>
      </w:pPr>
      <w:r w:rsidRPr="00C4398B">
        <w:rPr>
          <w:sz w:val="26"/>
          <w:szCs w:val="26"/>
          <w:lang w:eastAsia="vi-VN"/>
        </w:rPr>
        <w:t>c</w:t>
      </w:r>
      <w:r w:rsidRPr="00C4398B">
        <w:rPr>
          <w:sz w:val="26"/>
          <w:szCs w:val="26"/>
          <w:lang w:val="vi-VN" w:eastAsia="vi-VN"/>
        </w:rPr>
        <w:t>. Cộng đồng quốc tế lên tiếng để người Do Thái và người Palestine chấp nhận tiến hành các cuộc đàm phán nhằm giảm bạo lực ở Trung Đông.</w:t>
      </w:r>
    </w:p>
    <w:p w:rsidR="00D74B39" w:rsidRPr="00C4398B" w:rsidRDefault="00D74B39" w:rsidP="007F7C23">
      <w:pPr>
        <w:ind w:firstLine="720"/>
        <w:jc w:val="both"/>
        <w:rPr>
          <w:i/>
          <w:iCs/>
          <w:sz w:val="26"/>
          <w:szCs w:val="26"/>
        </w:rPr>
      </w:pPr>
      <w:r w:rsidRPr="00C4398B">
        <w:rPr>
          <w:sz w:val="26"/>
          <w:szCs w:val="26"/>
          <w:lang w:eastAsia="vi-VN"/>
        </w:rPr>
        <w:t>d</w:t>
      </w:r>
      <w:r w:rsidRPr="00C4398B">
        <w:rPr>
          <w:sz w:val="26"/>
          <w:szCs w:val="26"/>
          <w:lang w:val="vi-VN" w:eastAsia="vi-VN"/>
        </w:rPr>
        <w:t>. Cộng đồng quốc tế không cần can thiệp vì vấn đề ở Trung Đông là việc riêng của  người Do Thái và người Palestine</w:t>
      </w:r>
    </w:p>
    <w:p w:rsidR="00D74B39" w:rsidRPr="00C4398B" w:rsidRDefault="00D74B39" w:rsidP="00926DA5">
      <w:pPr>
        <w:jc w:val="both"/>
        <w:rPr>
          <w:rFonts w:eastAsia="Batang"/>
          <w:b/>
          <w:bCs/>
          <w:sz w:val="26"/>
          <w:szCs w:val="26"/>
          <w:lang w:val="vi-VN" w:eastAsia="ko-KR"/>
        </w:rPr>
      </w:pPr>
      <w:r w:rsidRPr="00C4398B">
        <w:rPr>
          <w:rFonts w:eastAsia="Batang"/>
          <w:b/>
          <w:sz w:val="26"/>
          <w:szCs w:val="26"/>
          <w:lang w:val="vi-VN" w:eastAsia="ko-KR"/>
        </w:rPr>
        <w:t xml:space="preserve">Câu </w:t>
      </w:r>
      <w:r w:rsidRPr="00C4398B">
        <w:rPr>
          <w:rFonts w:eastAsia="Batang"/>
          <w:b/>
          <w:sz w:val="26"/>
          <w:szCs w:val="26"/>
          <w:lang w:eastAsia="ko-KR"/>
        </w:rPr>
        <w:t>4.</w:t>
      </w:r>
      <w:r w:rsidRPr="00C4398B">
        <w:rPr>
          <w:rFonts w:eastAsia="Batang"/>
          <w:b/>
          <w:bCs/>
          <w:sz w:val="26"/>
          <w:szCs w:val="26"/>
          <w:lang w:val="vi-VN" w:eastAsia="ko-KR"/>
        </w:rPr>
        <w:t xml:space="preserve">Đọc đoạn thông tin sau: </w:t>
      </w:r>
    </w:p>
    <w:p w:rsidR="00D74B39" w:rsidRPr="00C4398B" w:rsidRDefault="00D74B39" w:rsidP="00926DA5">
      <w:pPr>
        <w:ind w:firstLine="720"/>
        <w:jc w:val="both"/>
        <w:rPr>
          <w:rFonts w:eastAsia="Batang"/>
          <w:sz w:val="26"/>
          <w:szCs w:val="26"/>
          <w:lang w:val="vi-VN" w:eastAsia="ko-KR"/>
        </w:rPr>
      </w:pPr>
      <w:r w:rsidRPr="00C4398B">
        <w:rPr>
          <w:sz w:val="26"/>
          <w:szCs w:val="26"/>
          <w:lang w:val="vi-VN"/>
        </w:rPr>
        <w:t>Sau khi kết thúc 2 tháng thử việc, ông V liên tục đưa ra nhiều lí do khác nhau để trì hoãn việc kí hợp đồng và đóng bảo hiểm y tế, bảo hiểm xã hội cho người lao động theo quy định của pháp luật. Đồng thời, ông V cũng không đầu tư trang bị bảo hộ lao động cho các công nhân làm việc trong xưởng sản xuất để đảm bảo an toàn và sức khoẻ cho họ.</w:t>
      </w:r>
    </w:p>
    <w:p w:rsidR="00D74B39" w:rsidRPr="00C4398B" w:rsidRDefault="00D74B39" w:rsidP="00926DA5">
      <w:pPr>
        <w:ind w:firstLine="720"/>
        <w:jc w:val="both"/>
        <w:rPr>
          <w:i/>
          <w:iCs/>
          <w:sz w:val="26"/>
          <w:szCs w:val="26"/>
        </w:rPr>
      </w:pPr>
      <w:r w:rsidRPr="00C4398B">
        <w:rPr>
          <w:sz w:val="26"/>
          <w:szCs w:val="26"/>
          <w:lang w:val="vi-VN"/>
        </w:rPr>
        <w:t>a</w:t>
      </w:r>
      <w:r w:rsidRPr="00C4398B">
        <w:rPr>
          <w:sz w:val="26"/>
          <w:szCs w:val="26"/>
        </w:rPr>
        <w:t>.</w:t>
      </w:r>
      <w:r w:rsidRPr="00C4398B">
        <w:rPr>
          <w:sz w:val="26"/>
          <w:szCs w:val="26"/>
          <w:lang w:val="vi-VN"/>
        </w:rPr>
        <w:t xml:space="preserve">Ông V vừa vi phạm quyền và nghĩa vụ của công dân trong bảo vệ, chăm sóc sức khỏe và đảm bảo an sinh xã hội. </w:t>
      </w:r>
    </w:p>
    <w:p w:rsidR="00D74B39" w:rsidRPr="00C4398B" w:rsidRDefault="00D74B39" w:rsidP="00926DA5">
      <w:pPr>
        <w:ind w:firstLine="720"/>
        <w:jc w:val="both"/>
        <w:rPr>
          <w:i/>
          <w:iCs/>
          <w:sz w:val="26"/>
          <w:szCs w:val="26"/>
        </w:rPr>
      </w:pPr>
      <w:r w:rsidRPr="00C4398B">
        <w:rPr>
          <w:sz w:val="26"/>
          <w:szCs w:val="26"/>
          <w:lang w:val="vi-VN"/>
        </w:rPr>
        <w:t>b</w:t>
      </w:r>
      <w:r w:rsidRPr="00C4398B">
        <w:rPr>
          <w:sz w:val="26"/>
          <w:szCs w:val="26"/>
        </w:rPr>
        <w:t>.</w:t>
      </w:r>
      <w:r w:rsidRPr="00C4398B">
        <w:rPr>
          <w:sz w:val="26"/>
          <w:szCs w:val="26"/>
          <w:lang w:val="vi-VN"/>
        </w:rPr>
        <w:t xml:space="preserve"> Người lao động trong công ty của ông V có quyền khiếu nại tới cơ quan chức năng để yêu cầu ông V bồi thường thiệt hại. </w:t>
      </w:r>
    </w:p>
    <w:p w:rsidR="00D74B39" w:rsidRPr="00C4398B" w:rsidRDefault="00D74B39" w:rsidP="00926DA5">
      <w:pPr>
        <w:ind w:firstLine="720"/>
        <w:jc w:val="both"/>
        <w:rPr>
          <w:i/>
          <w:iCs/>
          <w:sz w:val="26"/>
          <w:szCs w:val="26"/>
        </w:rPr>
      </w:pPr>
      <w:r w:rsidRPr="00C4398B">
        <w:rPr>
          <w:sz w:val="26"/>
          <w:szCs w:val="26"/>
          <w:lang w:val="vi-VN"/>
        </w:rPr>
        <w:t>c</w:t>
      </w:r>
      <w:r w:rsidRPr="00C4398B">
        <w:rPr>
          <w:sz w:val="26"/>
          <w:szCs w:val="26"/>
        </w:rPr>
        <w:t>.</w:t>
      </w:r>
      <w:r w:rsidRPr="00C4398B">
        <w:rPr>
          <w:sz w:val="26"/>
          <w:szCs w:val="26"/>
          <w:lang w:val="vi-VN"/>
        </w:rPr>
        <w:t xml:space="preserve"> Ông V chuyển trực tiếp số tiền phải đóng bảo hiểm xã hội cho người lao động  tự đóng là phù hợp với quy định của pháp luật. </w:t>
      </w:r>
    </w:p>
    <w:p w:rsidR="00D74B39" w:rsidRPr="00C4398B" w:rsidRDefault="00D74B39" w:rsidP="00926DA5">
      <w:pPr>
        <w:ind w:firstLine="283"/>
        <w:jc w:val="both"/>
        <w:rPr>
          <w:i/>
          <w:iCs/>
          <w:sz w:val="26"/>
          <w:szCs w:val="26"/>
        </w:rPr>
      </w:pPr>
      <w:r w:rsidRPr="00C4398B">
        <w:rPr>
          <w:sz w:val="26"/>
          <w:szCs w:val="26"/>
        </w:rPr>
        <w:t xml:space="preserve">       </w:t>
      </w:r>
      <w:r w:rsidRPr="00C4398B">
        <w:rPr>
          <w:sz w:val="26"/>
          <w:szCs w:val="26"/>
          <w:lang w:val="vi-VN"/>
        </w:rPr>
        <w:t>d</w:t>
      </w:r>
      <w:r w:rsidRPr="00C4398B">
        <w:rPr>
          <w:sz w:val="26"/>
          <w:szCs w:val="26"/>
        </w:rPr>
        <w:t>.</w:t>
      </w:r>
      <w:r w:rsidRPr="00C4398B">
        <w:rPr>
          <w:sz w:val="26"/>
          <w:szCs w:val="26"/>
          <w:lang w:val="vi-VN"/>
        </w:rPr>
        <w:t xml:space="preserve"> Ông V chưa thực hiện đúng trách nhiệm pháp lý và trách nhiệm từ thiện của doanh nghiệp. </w:t>
      </w:r>
    </w:p>
    <w:p w:rsidR="00D74B39" w:rsidRPr="00C4398B" w:rsidRDefault="00D74B39" w:rsidP="007F7C23">
      <w:pPr>
        <w:jc w:val="both"/>
        <w:rPr>
          <w:b/>
          <w:sz w:val="26"/>
          <w:szCs w:val="26"/>
        </w:rPr>
      </w:pPr>
      <w:r w:rsidRPr="00C4398B">
        <w:rPr>
          <w:b/>
          <w:sz w:val="26"/>
          <w:szCs w:val="26"/>
        </w:rPr>
        <w:t>PHẦN III: TỰ LUẬN( 3 ĐIỂM)</w:t>
      </w:r>
    </w:p>
    <w:p w:rsidR="00D74B39" w:rsidRPr="00C4398B" w:rsidRDefault="00D74B39" w:rsidP="007F7C23">
      <w:pPr>
        <w:pStyle w:val="NormalWeb"/>
        <w:spacing w:before="0" w:beforeAutospacing="0" w:after="0" w:afterAutospacing="0" w:line="360" w:lineRule="atLeast"/>
        <w:ind w:left="48" w:right="48"/>
        <w:jc w:val="both"/>
        <w:rPr>
          <w:b/>
          <w:sz w:val="26"/>
          <w:szCs w:val="26"/>
        </w:rPr>
      </w:pPr>
      <w:r w:rsidRPr="00C4398B">
        <w:rPr>
          <w:b/>
          <w:sz w:val="26"/>
          <w:szCs w:val="26"/>
        </w:rPr>
        <w:t>Câu 1( 2 điểm):</w:t>
      </w:r>
    </w:p>
    <w:p w:rsidR="00D74B39" w:rsidRPr="00C4398B" w:rsidRDefault="00D74B39" w:rsidP="007F7C23">
      <w:pPr>
        <w:pStyle w:val="NormalWeb"/>
        <w:spacing w:before="0" w:beforeAutospacing="0" w:after="0" w:afterAutospacing="0" w:line="360" w:lineRule="atLeast"/>
        <w:ind w:left="48" w:right="48" w:firstLine="672"/>
        <w:jc w:val="both"/>
        <w:rPr>
          <w:rStyle w:val="Strong"/>
          <w:b w:val="0"/>
          <w:bCs/>
          <w:sz w:val="26"/>
          <w:szCs w:val="26"/>
        </w:rPr>
      </w:pPr>
      <w:r w:rsidRPr="00C4398B">
        <w:rPr>
          <w:b/>
          <w:sz w:val="26"/>
          <w:szCs w:val="26"/>
        </w:rPr>
        <w:t xml:space="preserve">a. </w:t>
      </w:r>
      <w:r w:rsidRPr="00C4398B">
        <w:rPr>
          <w:sz w:val="26"/>
          <w:szCs w:val="26"/>
        </w:rPr>
        <w:t xml:space="preserve">Em hãy trình bày </w:t>
      </w:r>
      <w:r w:rsidRPr="00C4398B">
        <w:rPr>
          <w:rStyle w:val="Strong"/>
          <w:b w:val="0"/>
          <w:bCs/>
          <w:sz w:val="26"/>
          <w:szCs w:val="26"/>
        </w:rPr>
        <w:t>nghĩa vụ của công dân trong bảo vệ, chăm sóc sức khoẻ?</w:t>
      </w:r>
    </w:p>
    <w:p w:rsidR="00D74B39" w:rsidRPr="00C4398B" w:rsidRDefault="00D74B39" w:rsidP="007F7C23">
      <w:pPr>
        <w:pStyle w:val="NormalWeb"/>
        <w:spacing w:before="0" w:beforeAutospacing="0" w:after="0" w:afterAutospacing="0" w:line="360" w:lineRule="atLeast"/>
        <w:ind w:left="48" w:right="48" w:firstLine="672"/>
        <w:jc w:val="both"/>
        <w:rPr>
          <w:sz w:val="26"/>
          <w:szCs w:val="26"/>
        </w:rPr>
      </w:pPr>
      <w:r w:rsidRPr="00C4398B">
        <w:rPr>
          <w:b/>
          <w:sz w:val="26"/>
          <w:szCs w:val="26"/>
        </w:rPr>
        <w:t xml:space="preserve">b. </w:t>
      </w:r>
      <w:r w:rsidRPr="00C4398B">
        <w:rPr>
          <w:sz w:val="26"/>
          <w:szCs w:val="26"/>
        </w:rPr>
        <w:t>Trong trường hợp sau, chủ thể nào đã vi phạm quyền và nghĩa vụ của công dân trong bảo vệ, chăm sóc sức khoẻ? Vì sao? Hành vi vi phạm đó có thể dẫn tới những hậu quả gì?</w:t>
      </w:r>
    </w:p>
    <w:p w:rsidR="00D74B39" w:rsidRPr="00C4398B" w:rsidRDefault="00D74B39" w:rsidP="007F7C23">
      <w:pPr>
        <w:pStyle w:val="NormalWeb"/>
        <w:spacing w:before="0" w:beforeAutospacing="0" w:after="0" w:afterAutospacing="0" w:line="360" w:lineRule="atLeast"/>
        <w:ind w:left="48" w:right="48" w:firstLine="672"/>
        <w:jc w:val="both"/>
        <w:rPr>
          <w:sz w:val="26"/>
          <w:szCs w:val="26"/>
        </w:rPr>
      </w:pPr>
      <w:r w:rsidRPr="00C4398B">
        <w:rPr>
          <w:b/>
          <w:sz w:val="26"/>
          <w:szCs w:val="26"/>
        </w:rPr>
        <w:t>Trường hợp</w:t>
      </w:r>
      <w:r w:rsidRPr="00C4398B">
        <w:rPr>
          <w:sz w:val="26"/>
          <w:szCs w:val="26"/>
        </w:rPr>
        <w:t>: Anh H bị đau bụng nên tới Bệnh viện B khám. Sau khi thực hiện các thủ tục thăm khám ban đầu, các bác sĩ ở bệnh viện chỉ định anh H phải thực hiện một số xét nghiệm và siêu âm ổ bụng để xác định nguyên nhân dẫn đến các cơn đau. Trong lúc chờ đợi, anh H bị đau bụng nhiều nên rất nôn nóng, khó chịu. Sau nhiều lần thúc giục các y, bác sĩ nhanh chóng kê đơn chữa trị cho mình nhưng không được đáp ứng vì chưa có kết quả xét nghiệm, chưa xác định rõ tình trạng bệnh lí, anh H tức giận có những lời nói tiêu cực xúc phạm các nhân viên bệnh viện và yêu cầu xuất viện, không điều trị.</w:t>
      </w:r>
    </w:p>
    <w:p w:rsidR="00D74B39" w:rsidRPr="00C4398B" w:rsidRDefault="00D74B39" w:rsidP="007F7C23">
      <w:pPr>
        <w:pStyle w:val="NormalWeb"/>
        <w:spacing w:before="0" w:beforeAutospacing="0" w:after="0" w:afterAutospacing="0" w:line="360" w:lineRule="atLeast"/>
        <w:ind w:right="48"/>
        <w:jc w:val="both"/>
        <w:rPr>
          <w:sz w:val="26"/>
          <w:szCs w:val="26"/>
        </w:rPr>
      </w:pPr>
      <w:r w:rsidRPr="00C4398B">
        <w:rPr>
          <w:b/>
          <w:sz w:val="26"/>
          <w:szCs w:val="26"/>
          <w:bdr w:val="none" w:sz="0" w:space="0" w:color="auto" w:frame="1"/>
        </w:rPr>
        <w:t xml:space="preserve">Câu 2( 1điểm): </w:t>
      </w:r>
      <w:r w:rsidRPr="00C4398B">
        <w:rPr>
          <w:sz w:val="26"/>
          <w:szCs w:val="26"/>
          <w:bdr w:val="none" w:sz="0" w:space="0" w:color="auto" w:frame="1"/>
        </w:rPr>
        <w:t xml:space="preserve">Trách nhiệm của học sinh trong việc bảo vệ môi trường và tài nguyên thiên nhiên?  </w:t>
      </w:r>
    </w:p>
    <w:p w:rsidR="00D74B39" w:rsidRPr="00C4398B" w:rsidRDefault="00D74B39" w:rsidP="007F7C23">
      <w:pPr>
        <w:jc w:val="both"/>
        <w:rPr>
          <w:b/>
          <w:i/>
          <w:sz w:val="26"/>
          <w:szCs w:val="26"/>
        </w:rPr>
      </w:pPr>
      <w:r w:rsidRPr="00C4398B">
        <w:rPr>
          <w:sz w:val="26"/>
          <w:szCs w:val="26"/>
        </w:rPr>
        <w:tab/>
      </w:r>
      <w:r w:rsidRPr="00C4398B">
        <w:rPr>
          <w:sz w:val="26"/>
          <w:szCs w:val="26"/>
        </w:rPr>
        <w:tab/>
      </w:r>
      <w:r w:rsidRPr="00C4398B">
        <w:rPr>
          <w:sz w:val="26"/>
          <w:szCs w:val="26"/>
        </w:rPr>
        <w:tab/>
      </w:r>
      <w:r w:rsidRPr="00C4398B">
        <w:rPr>
          <w:b/>
          <w:i/>
          <w:sz w:val="26"/>
          <w:szCs w:val="26"/>
        </w:rPr>
        <w:t>………………Hết……………</w:t>
      </w:r>
    </w:p>
    <w:p w:rsidR="00D74B39" w:rsidRPr="00C4398B" w:rsidRDefault="00D74B39" w:rsidP="007F7C23">
      <w:pPr>
        <w:jc w:val="both"/>
        <w:rPr>
          <w:b/>
          <w:i/>
          <w:sz w:val="26"/>
          <w:szCs w:val="26"/>
        </w:rPr>
      </w:pPr>
    </w:p>
    <w:p w:rsidR="00D74B39" w:rsidRPr="00C4398B" w:rsidRDefault="00D74B39" w:rsidP="007F7C23">
      <w:pPr>
        <w:jc w:val="both"/>
        <w:rPr>
          <w:b/>
          <w:i/>
          <w:sz w:val="26"/>
          <w:szCs w:val="26"/>
        </w:rPr>
      </w:pPr>
    </w:p>
    <w:p w:rsidR="00D74B39" w:rsidRPr="00C4398B" w:rsidRDefault="00D74B39" w:rsidP="007F7C23">
      <w:pPr>
        <w:jc w:val="both"/>
        <w:rPr>
          <w:b/>
          <w:i/>
          <w:sz w:val="26"/>
          <w:szCs w:val="26"/>
        </w:rPr>
      </w:pPr>
    </w:p>
    <w:p w:rsidR="00D74B39" w:rsidRPr="00C4398B" w:rsidRDefault="00D74B39" w:rsidP="007F7C23">
      <w:pPr>
        <w:jc w:val="both"/>
        <w:rPr>
          <w:b/>
          <w:i/>
          <w:sz w:val="26"/>
          <w:szCs w:val="26"/>
        </w:rPr>
      </w:pPr>
    </w:p>
    <w:p w:rsidR="00D74B39" w:rsidRPr="00C4398B" w:rsidRDefault="00D74B39" w:rsidP="007F7C23">
      <w:pPr>
        <w:jc w:val="both"/>
        <w:rPr>
          <w:b/>
          <w:i/>
          <w:sz w:val="26"/>
          <w:szCs w:val="26"/>
        </w:rPr>
      </w:pPr>
    </w:p>
    <w:p w:rsidR="00D74B39" w:rsidRPr="00C4398B" w:rsidRDefault="00D74B39" w:rsidP="007F7C23">
      <w:pPr>
        <w:jc w:val="both"/>
        <w:rPr>
          <w:b/>
          <w:i/>
          <w:sz w:val="26"/>
          <w:szCs w:val="26"/>
        </w:rPr>
      </w:pPr>
    </w:p>
    <w:tbl>
      <w:tblPr>
        <w:tblW w:w="0" w:type="auto"/>
        <w:tblCellMar>
          <w:left w:w="0" w:type="dxa"/>
          <w:right w:w="0" w:type="dxa"/>
        </w:tblCellMar>
        <w:tblLook w:val="00A0" w:firstRow="1" w:lastRow="0" w:firstColumn="1" w:lastColumn="0" w:noHBand="0" w:noVBand="0"/>
      </w:tblPr>
      <w:tblGrid>
        <w:gridCol w:w="6123"/>
        <w:gridCol w:w="2041"/>
        <w:gridCol w:w="2041"/>
      </w:tblGrid>
      <w:tr w:rsidR="00D74B39" w:rsidRPr="00C4398B" w:rsidTr="00F003F4">
        <w:tc>
          <w:tcPr>
            <w:tcW w:w="6123" w:type="dxa"/>
            <w:tcBorders>
              <w:top w:val="nil"/>
              <w:left w:val="nil"/>
              <w:bottom w:val="single" w:sz="12" w:space="0" w:color="000000"/>
              <w:right w:val="nil"/>
            </w:tcBorders>
            <w:vAlign w:val="center"/>
          </w:tcPr>
          <w:p w:rsidR="00D74B39" w:rsidRPr="00C4398B" w:rsidRDefault="00D74B39" w:rsidP="00287F2E">
            <w:r w:rsidRPr="00C4398B">
              <w:t>Mã đề 804.</w:t>
            </w:r>
          </w:p>
        </w:tc>
        <w:tc>
          <w:tcPr>
            <w:tcW w:w="2041" w:type="dxa"/>
            <w:tcBorders>
              <w:top w:val="nil"/>
              <w:left w:val="nil"/>
              <w:bottom w:val="single" w:sz="12" w:space="0" w:color="000000"/>
              <w:right w:val="nil"/>
            </w:tcBorders>
            <w:vAlign w:val="center"/>
          </w:tcPr>
          <w:p w:rsidR="00D74B39" w:rsidRPr="00C4398B" w:rsidRDefault="00D74B39" w:rsidP="00F003F4">
            <w:r w:rsidRPr="00C4398B">
              <w:t>: ..</w:t>
            </w:r>
          </w:p>
        </w:tc>
        <w:tc>
          <w:tcPr>
            <w:tcW w:w="2041" w:type="dxa"/>
            <w:tcBorders>
              <w:top w:val="nil"/>
              <w:left w:val="nil"/>
              <w:bottom w:val="single" w:sz="12" w:space="0" w:color="000000"/>
              <w:right w:val="nil"/>
            </w:tcBorders>
            <w:vAlign w:val="center"/>
          </w:tcPr>
          <w:p w:rsidR="00D74B39" w:rsidRPr="00C4398B" w:rsidRDefault="00D74B39" w:rsidP="00287F2E">
            <w:pPr>
              <w:jc w:val="center"/>
            </w:pPr>
            <w:r w:rsidRPr="00C4398B">
              <w:rPr>
                <w:b/>
              </w:rPr>
              <w:t xml:space="preserve">             Trang 3/3</w:t>
            </w:r>
          </w:p>
        </w:tc>
      </w:tr>
    </w:tbl>
    <w:p w:rsidR="00D74B39" w:rsidRPr="00C4398B" w:rsidRDefault="00D74B39" w:rsidP="00287F2E">
      <w:pPr>
        <w:jc w:val="both"/>
        <w:rPr>
          <w:b/>
          <w:sz w:val="26"/>
          <w:szCs w:val="26"/>
        </w:rPr>
      </w:pPr>
    </w:p>
    <w:p w:rsidR="00D74B39" w:rsidRPr="00C4398B" w:rsidRDefault="00D74B39" w:rsidP="007F7C23">
      <w:pPr>
        <w:jc w:val="both"/>
        <w:rPr>
          <w:b/>
          <w:i/>
          <w:sz w:val="28"/>
          <w:szCs w:val="28"/>
        </w:rPr>
      </w:pPr>
    </w:p>
    <w:tbl>
      <w:tblPr>
        <w:tblW w:w="5098" w:type="pct"/>
        <w:tblLook w:val="01E0" w:firstRow="1" w:lastRow="1" w:firstColumn="1" w:lastColumn="1" w:noHBand="0" w:noVBand="0"/>
      </w:tblPr>
      <w:tblGrid>
        <w:gridCol w:w="5348"/>
        <w:gridCol w:w="3720"/>
        <w:gridCol w:w="1992"/>
      </w:tblGrid>
      <w:tr w:rsidR="00D74B39" w:rsidRPr="00C4398B" w:rsidTr="0074576E">
        <w:trPr>
          <w:trHeight w:val="597"/>
        </w:trPr>
        <w:tc>
          <w:tcPr>
            <w:tcW w:w="5208" w:type="dxa"/>
          </w:tcPr>
          <w:p w:rsidR="00D74B39" w:rsidRPr="00C4398B" w:rsidRDefault="00D74B39" w:rsidP="0074576E">
            <w:pPr>
              <w:jc w:val="center"/>
              <w:rPr>
                <w:b/>
                <w:bCs/>
                <w:kern w:val="2"/>
                <w:sz w:val="26"/>
                <w:szCs w:val="26"/>
                <w:lang w:val="vi-VN"/>
              </w:rPr>
            </w:pPr>
            <w:r w:rsidRPr="00C4398B">
              <w:rPr>
                <w:b/>
                <w:bCs/>
                <w:noProof/>
                <w:kern w:val="2"/>
                <w:sz w:val="26"/>
                <w:szCs w:val="26"/>
                <w:lang w:val="vi-VN"/>
              </w:rPr>
              <w:t>SỞ GD &amp; ĐT QUẢNG NAM</w:t>
            </w:r>
          </w:p>
          <w:p w:rsidR="00D74B39" w:rsidRPr="00C4398B" w:rsidRDefault="00D74B39" w:rsidP="0074576E">
            <w:pPr>
              <w:jc w:val="center"/>
              <w:rPr>
                <w:b/>
                <w:kern w:val="2"/>
                <w:sz w:val="26"/>
                <w:szCs w:val="26"/>
                <w:lang w:val="vi-VN"/>
              </w:rPr>
            </w:pPr>
            <w:r w:rsidRPr="00C4398B">
              <w:rPr>
                <w:b/>
                <w:noProof/>
                <w:kern w:val="2"/>
                <w:sz w:val="26"/>
                <w:szCs w:val="26"/>
                <w:lang w:val="vi-VN"/>
              </w:rPr>
              <w:t>TRƯỜNG THPT ĐỖ ĐĂNG TUYỂN</w:t>
            </w:r>
          </w:p>
        </w:tc>
        <w:tc>
          <w:tcPr>
            <w:tcW w:w="5563" w:type="dxa"/>
            <w:gridSpan w:val="2"/>
            <w:vMerge w:val="restart"/>
          </w:tcPr>
          <w:p w:rsidR="00D74B39" w:rsidRPr="00C4398B" w:rsidRDefault="00D74B39" w:rsidP="0074576E">
            <w:pPr>
              <w:jc w:val="both"/>
              <w:rPr>
                <w:b/>
                <w:bCs/>
                <w:kern w:val="2"/>
                <w:sz w:val="26"/>
                <w:szCs w:val="26"/>
              </w:rPr>
            </w:pPr>
            <w:r w:rsidRPr="00C4398B">
              <w:rPr>
                <w:b/>
                <w:bCs/>
                <w:noProof/>
                <w:kern w:val="2"/>
                <w:sz w:val="26"/>
                <w:szCs w:val="26"/>
              </w:rPr>
              <w:t xml:space="preserve">       </w:t>
            </w:r>
            <w:r w:rsidRPr="00C4398B">
              <w:rPr>
                <w:b/>
                <w:bCs/>
                <w:noProof/>
                <w:kern w:val="2"/>
                <w:sz w:val="26"/>
                <w:szCs w:val="26"/>
                <w:lang w:val="vi-VN"/>
              </w:rPr>
              <w:t xml:space="preserve">KIỂM TRA </w:t>
            </w:r>
            <w:r w:rsidRPr="00C4398B">
              <w:rPr>
                <w:b/>
                <w:bCs/>
                <w:noProof/>
                <w:kern w:val="2"/>
                <w:sz w:val="26"/>
                <w:szCs w:val="26"/>
              </w:rPr>
              <w:t xml:space="preserve">CUỐI </w:t>
            </w:r>
            <w:r w:rsidRPr="00C4398B">
              <w:rPr>
                <w:b/>
                <w:bCs/>
                <w:noProof/>
                <w:kern w:val="2"/>
                <w:sz w:val="26"/>
                <w:szCs w:val="26"/>
                <w:lang w:val="vi-VN"/>
              </w:rPr>
              <w:t>KÌ I</w:t>
            </w:r>
            <w:r w:rsidRPr="00C4398B">
              <w:rPr>
                <w:b/>
                <w:bCs/>
                <w:noProof/>
                <w:kern w:val="2"/>
                <w:sz w:val="26"/>
                <w:szCs w:val="26"/>
              </w:rPr>
              <w:t>I</w:t>
            </w:r>
            <w:r w:rsidRPr="00C4398B">
              <w:rPr>
                <w:b/>
                <w:bCs/>
                <w:kern w:val="2"/>
                <w:sz w:val="26"/>
                <w:szCs w:val="26"/>
                <w:lang w:val="vi-VN"/>
              </w:rPr>
              <w:t xml:space="preserve"> </w:t>
            </w:r>
            <w:r w:rsidRPr="00C4398B">
              <w:rPr>
                <w:b/>
                <w:bCs/>
                <w:kern w:val="2"/>
                <w:sz w:val="26"/>
                <w:szCs w:val="26"/>
              </w:rPr>
              <w:t>(</w:t>
            </w:r>
            <w:r w:rsidRPr="00C4398B">
              <w:rPr>
                <w:b/>
                <w:bCs/>
                <w:kern w:val="2"/>
                <w:sz w:val="26"/>
                <w:szCs w:val="26"/>
                <w:lang w:val="vi-VN"/>
              </w:rPr>
              <w:t xml:space="preserve"> </w:t>
            </w:r>
            <w:r w:rsidRPr="00C4398B">
              <w:rPr>
                <w:b/>
                <w:bCs/>
                <w:noProof/>
                <w:kern w:val="2"/>
                <w:sz w:val="26"/>
                <w:szCs w:val="26"/>
                <w:lang w:val="vi-VN"/>
              </w:rPr>
              <w:t>2024 – 2025</w:t>
            </w:r>
            <w:r w:rsidRPr="00C4398B">
              <w:rPr>
                <w:b/>
                <w:bCs/>
                <w:noProof/>
                <w:kern w:val="2"/>
                <w:sz w:val="26"/>
                <w:szCs w:val="26"/>
              </w:rPr>
              <w:t>)</w:t>
            </w:r>
          </w:p>
          <w:p w:rsidR="00D74B39" w:rsidRPr="00C4398B" w:rsidRDefault="00D74B39" w:rsidP="0074576E">
            <w:pPr>
              <w:jc w:val="both"/>
              <w:rPr>
                <w:bCs/>
                <w:kern w:val="2"/>
                <w:sz w:val="26"/>
                <w:szCs w:val="26"/>
                <w:lang w:val="vi-VN"/>
              </w:rPr>
            </w:pPr>
            <w:r w:rsidRPr="00C4398B">
              <w:rPr>
                <w:b/>
                <w:bCs/>
                <w:noProof/>
                <w:kern w:val="2"/>
                <w:sz w:val="26"/>
                <w:szCs w:val="26"/>
              </w:rPr>
              <w:t xml:space="preserve">              </w:t>
            </w:r>
            <w:r w:rsidRPr="00C4398B">
              <w:rPr>
                <w:b/>
                <w:bCs/>
                <w:noProof/>
                <w:kern w:val="2"/>
                <w:sz w:val="26"/>
                <w:szCs w:val="26"/>
                <w:lang w:val="vi-VN"/>
              </w:rPr>
              <w:t>MÔN</w:t>
            </w:r>
            <w:r w:rsidRPr="00C4398B">
              <w:rPr>
                <w:b/>
                <w:bCs/>
                <w:kern w:val="2"/>
                <w:sz w:val="26"/>
                <w:szCs w:val="26"/>
                <w:lang w:val="vi-VN"/>
              </w:rPr>
              <w:t xml:space="preserve"> </w:t>
            </w:r>
            <w:r w:rsidRPr="00C4398B">
              <w:rPr>
                <w:b/>
                <w:bCs/>
                <w:noProof/>
                <w:kern w:val="2"/>
                <w:sz w:val="26"/>
                <w:szCs w:val="26"/>
              </w:rPr>
              <w:t>GDKT&amp;PL</w:t>
            </w:r>
            <w:r w:rsidRPr="00C4398B">
              <w:rPr>
                <w:b/>
                <w:bCs/>
                <w:noProof/>
                <w:kern w:val="2"/>
                <w:sz w:val="26"/>
                <w:szCs w:val="26"/>
                <w:lang w:val="vi-VN"/>
              </w:rPr>
              <w:t xml:space="preserve"> - LỚP 12</w:t>
            </w:r>
          </w:p>
          <w:p w:rsidR="00D74B39" w:rsidRPr="00C4398B" w:rsidRDefault="00D74B39" w:rsidP="0074576E">
            <w:pPr>
              <w:jc w:val="both"/>
              <w:rPr>
                <w:i/>
                <w:iCs/>
                <w:kern w:val="2"/>
                <w:sz w:val="26"/>
                <w:szCs w:val="26"/>
                <w:lang w:val="vi-VN"/>
              </w:rPr>
            </w:pPr>
            <w:r w:rsidRPr="00C4398B">
              <w:rPr>
                <w:i/>
                <w:iCs/>
                <w:noProof/>
                <w:kern w:val="2"/>
                <w:sz w:val="26"/>
                <w:szCs w:val="26"/>
              </w:rPr>
              <w:t xml:space="preserve">   </w:t>
            </w:r>
            <w:r w:rsidRPr="00C4398B">
              <w:rPr>
                <w:i/>
                <w:iCs/>
                <w:noProof/>
                <w:kern w:val="2"/>
                <w:sz w:val="26"/>
                <w:szCs w:val="26"/>
                <w:lang w:val="vi-VN"/>
              </w:rPr>
              <w:t>Thời gian</w:t>
            </w:r>
            <w:r w:rsidRPr="00C4398B">
              <w:rPr>
                <w:i/>
                <w:iCs/>
                <w:kern w:val="2"/>
                <w:sz w:val="26"/>
                <w:szCs w:val="26"/>
                <w:lang w:val="vi-VN"/>
              </w:rPr>
              <w:t xml:space="preserve">: </w:t>
            </w:r>
            <w:r w:rsidRPr="00C4398B">
              <w:rPr>
                <w:i/>
                <w:iCs/>
                <w:noProof/>
                <w:kern w:val="2"/>
                <w:sz w:val="26"/>
                <w:szCs w:val="26"/>
                <w:lang w:val="vi-VN"/>
              </w:rPr>
              <w:t>45</w:t>
            </w:r>
            <w:r w:rsidRPr="00C4398B">
              <w:rPr>
                <w:i/>
                <w:iCs/>
                <w:kern w:val="2"/>
                <w:sz w:val="26"/>
                <w:szCs w:val="26"/>
                <w:lang w:val="vi-VN"/>
              </w:rPr>
              <w:t xml:space="preserve"> </w:t>
            </w:r>
            <w:r w:rsidRPr="00C4398B">
              <w:rPr>
                <w:i/>
                <w:iCs/>
                <w:noProof/>
                <w:kern w:val="2"/>
                <w:sz w:val="26"/>
                <w:szCs w:val="26"/>
                <w:lang w:val="vi-VN"/>
              </w:rPr>
              <w:t>Phút</w:t>
            </w:r>
            <w:r w:rsidRPr="00C4398B">
              <w:rPr>
                <w:i/>
                <w:iCs/>
                <w:kern w:val="2"/>
                <w:sz w:val="26"/>
                <w:szCs w:val="26"/>
                <w:lang w:val="vi-VN"/>
              </w:rPr>
              <w:t>; (Không kể thời gian phát đề)</w:t>
            </w:r>
          </w:p>
          <w:p w:rsidR="00D74B39" w:rsidRPr="00C4398B" w:rsidRDefault="00D74B39" w:rsidP="0074576E">
            <w:pPr>
              <w:jc w:val="both"/>
              <w:rPr>
                <w:i/>
                <w:iCs/>
                <w:kern w:val="2"/>
                <w:sz w:val="26"/>
                <w:szCs w:val="26"/>
                <w:lang w:val="vi-VN"/>
              </w:rPr>
            </w:pPr>
          </w:p>
          <w:p w:rsidR="00D74B39" w:rsidRPr="00C4398B" w:rsidRDefault="00D74B39" w:rsidP="0074576E">
            <w:pPr>
              <w:jc w:val="both"/>
              <w:rPr>
                <w:i/>
                <w:iCs/>
                <w:kern w:val="2"/>
                <w:sz w:val="26"/>
                <w:szCs w:val="26"/>
              </w:rPr>
            </w:pPr>
          </w:p>
        </w:tc>
      </w:tr>
      <w:tr w:rsidR="00D74B39" w:rsidRPr="00C4398B" w:rsidTr="0074576E">
        <w:trPr>
          <w:trHeight w:val="186"/>
        </w:trPr>
        <w:tc>
          <w:tcPr>
            <w:tcW w:w="5208" w:type="dxa"/>
          </w:tcPr>
          <w:p w:rsidR="00D74B39" w:rsidRPr="00C4398B" w:rsidRDefault="00C4398B" w:rsidP="0074576E">
            <w:pPr>
              <w:jc w:val="center"/>
              <w:rPr>
                <w:b/>
                <w:noProof/>
                <w:kern w:val="2"/>
                <w:sz w:val="26"/>
                <w:szCs w:val="26"/>
                <w:lang w:val="vi-VN"/>
              </w:rPr>
            </w:pPr>
            <w:r w:rsidRPr="00C4398B">
              <w:rPr>
                <w:kern w:val="2"/>
                <w:sz w:val="28"/>
                <w:szCs w:val="22"/>
                <w:lang w:val="vi-VN"/>
              </w:rPr>
            </w:r>
            <w:r w:rsidRPr="00C4398B">
              <w:rPr>
                <w:kern w:val="2"/>
                <w:sz w:val="28"/>
                <w:szCs w:val="22"/>
                <w:lang w:val="vi-VN"/>
              </w:rPr>
              <w:pict>
                <v:line id="_x0000_s1031" style="visibility:visible;mso-left-percent:-10001;mso-top-percent:-10001;mso-position-horizontal:absolute;mso-position-horizontal-relative:char;mso-position-vertical:absolute;mso-position-vertical-relative:line;mso-left-percent:-10001;mso-top-percent:-10001" from="0,0" to="90pt,.05pt">
                  <w10:wrap type="none"/>
                  <w10:anchorlock/>
                </v:line>
              </w:pict>
            </w:r>
          </w:p>
        </w:tc>
        <w:tc>
          <w:tcPr>
            <w:tcW w:w="5563" w:type="dxa"/>
            <w:gridSpan w:val="2"/>
            <w:vMerge/>
          </w:tcPr>
          <w:p w:rsidR="00D74B39" w:rsidRPr="00C4398B" w:rsidRDefault="00D74B39" w:rsidP="0074576E">
            <w:pPr>
              <w:jc w:val="both"/>
              <w:rPr>
                <w:b/>
                <w:bCs/>
                <w:kern w:val="2"/>
                <w:sz w:val="26"/>
                <w:szCs w:val="26"/>
                <w:lang w:val="vi-VN"/>
              </w:rPr>
            </w:pPr>
          </w:p>
        </w:tc>
      </w:tr>
      <w:tr w:rsidR="00D74B39" w:rsidRPr="00C4398B" w:rsidTr="0074576E">
        <w:trPr>
          <w:trHeight w:val="396"/>
        </w:trPr>
        <w:tc>
          <w:tcPr>
            <w:tcW w:w="5208" w:type="dxa"/>
          </w:tcPr>
          <w:p w:rsidR="00D74B39" w:rsidRPr="00C4398B" w:rsidRDefault="00D74B39" w:rsidP="0074576E">
            <w:pPr>
              <w:jc w:val="center"/>
              <w:rPr>
                <w:i/>
                <w:noProof/>
                <w:kern w:val="2"/>
                <w:sz w:val="26"/>
                <w:szCs w:val="26"/>
                <w:lang w:val="vi-VN"/>
              </w:rPr>
            </w:pPr>
            <w:r w:rsidRPr="00C4398B">
              <w:rPr>
                <w:i/>
                <w:noProof/>
                <w:kern w:val="2"/>
                <w:sz w:val="26"/>
                <w:szCs w:val="26"/>
                <w:lang w:val="vi-VN"/>
              </w:rPr>
              <w:t xml:space="preserve">(Đề có </w:t>
            </w:r>
            <w:r w:rsidRPr="00C4398B">
              <w:rPr>
                <w:i/>
                <w:noProof/>
                <w:kern w:val="2"/>
                <w:sz w:val="26"/>
                <w:szCs w:val="26"/>
              </w:rPr>
              <w:t>03</w:t>
            </w:r>
            <w:r w:rsidRPr="00C4398B">
              <w:rPr>
                <w:i/>
                <w:noProof/>
                <w:kern w:val="2"/>
                <w:sz w:val="26"/>
                <w:szCs w:val="26"/>
                <w:lang w:val="vi-VN"/>
              </w:rPr>
              <w:t xml:space="preserve"> trang)</w:t>
            </w:r>
          </w:p>
          <w:p w:rsidR="00D74B39" w:rsidRPr="00C4398B" w:rsidRDefault="00C4398B" w:rsidP="0074576E">
            <w:pPr>
              <w:jc w:val="center"/>
              <w:rPr>
                <w:i/>
                <w:noProof/>
                <w:kern w:val="2"/>
                <w:sz w:val="26"/>
                <w:szCs w:val="26"/>
              </w:rPr>
            </w:pPr>
            <w:r w:rsidRPr="00C4398B">
              <w:rPr>
                <w:kern w:val="2"/>
                <w:sz w:val="28"/>
                <w:szCs w:val="22"/>
                <w:lang w:val="vi-VN"/>
              </w:rPr>
            </w:r>
            <w:r w:rsidRPr="00C4398B">
              <w:rPr>
                <w:kern w:val="2"/>
                <w:sz w:val="28"/>
                <w:szCs w:val="22"/>
                <w:lang w:val="vi-VN"/>
              </w:rPr>
              <w:pict>
                <v:rect id="_x0000_s1030" style="width:116.25pt;height:24.75pt;visibility:visible;mso-left-percent:-10001;mso-top-percent:-10001;mso-position-horizontal:absolute;mso-position-horizontal-relative:char;mso-position-vertical:absolute;mso-position-vertical-relative:line;mso-left-percent:-10001;mso-top-percent:-10001">
                  <v:textbox>
                    <w:txbxContent>
                      <w:p w:rsidR="00D74B39" w:rsidRPr="00DF1094" w:rsidRDefault="00D74B39" w:rsidP="007F7C23">
                        <w:r>
                          <w:rPr>
                            <w:b/>
                            <w:bCs/>
                            <w:noProof/>
                          </w:rPr>
                          <w:t>ĐỀ CHÍNH THỨC</w:t>
                        </w:r>
                        <w:r w:rsidRPr="007B74EA">
                          <w:rPr>
                            <w:b/>
                            <w:bCs/>
                          </w:rPr>
                          <w:t xml:space="preserve"> </w:t>
                        </w:r>
                      </w:p>
                    </w:txbxContent>
                  </v:textbox>
                  <w10:wrap type="none"/>
                  <w10:anchorlock/>
                </v:rect>
              </w:pict>
            </w:r>
            <w:r w:rsidR="00D74B39" w:rsidRPr="00C4398B">
              <w:rPr>
                <w:i/>
                <w:noProof/>
                <w:kern w:val="2"/>
                <w:sz w:val="26"/>
                <w:szCs w:val="26"/>
              </w:rPr>
              <w:t xml:space="preserve">                               </w:t>
            </w:r>
          </w:p>
        </w:tc>
        <w:tc>
          <w:tcPr>
            <w:tcW w:w="5563" w:type="dxa"/>
            <w:gridSpan w:val="2"/>
            <w:vMerge/>
          </w:tcPr>
          <w:p w:rsidR="00D74B39" w:rsidRPr="00C4398B" w:rsidRDefault="00D74B39" w:rsidP="0074576E">
            <w:pPr>
              <w:jc w:val="both"/>
              <w:rPr>
                <w:b/>
                <w:bCs/>
                <w:kern w:val="2"/>
                <w:sz w:val="26"/>
                <w:szCs w:val="26"/>
                <w:lang w:val="vi-VN"/>
              </w:rPr>
            </w:pPr>
          </w:p>
        </w:tc>
      </w:tr>
      <w:tr w:rsidR="00D74B39" w:rsidRPr="00C4398B" w:rsidTr="0074576E">
        <w:trPr>
          <w:trHeight w:val="654"/>
        </w:trPr>
        <w:tc>
          <w:tcPr>
            <w:tcW w:w="8831" w:type="dxa"/>
            <w:gridSpan w:val="2"/>
            <w:vAlign w:val="center"/>
          </w:tcPr>
          <w:tbl>
            <w:tblPr>
              <w:tblW w:w="0" w:type="auto"/>
              <w:tblCellMar>
                <w:left w:w="0" w:type="dxa"/>
                <w:right w:w="0" w:type="dxa"/>
              </w:tblCellMar>
              <w:tblLook w:val="00A0" w:firstRow="1" w:lastRow="0" w:firstColumn="1" w:lastColumn="0" w:noHBand="0" w:noVBand="0"/>
            </w:tblPr>
            <w:tblGrid>
              <w:gridCol w:w="5576"/>
              <w:gridCol w:w="1698"/>
              <w:gridCol w:w="1578"/>
            </w:tblGrid>
            <w:tr w:rsidR="00D74B39" w:rsidRPr="00C4398B" w:rsidTr="0074576E">
              <w:tc>
                <w:tcPr>
                  <w:tcW w:w="6123" w:type="dxa"/>
                  <w:tcBorders>
                    <w:top w:val="nil"/>
                    <w:left w:val="nil"/>
                    <w:bottom w:val="single" w:sz="12" w:space="0" w:color="000000"/>
                    <w:right w:val="nil"/>
                  </w:tcBorders>
                  <w:vAlign w:val="center"/>
                </w:tcPr>
                <w:p w:rsidR="00D74B39" w:rsidRPr="00C4398B" w:rsidRDefault="00D74B39" w:rsidP="0074576E">
                  <w:r w:rsidRPr="00C4398B">
                    <w:t>H</w:t>
                  </w:r>
                  <w:r w:rsidRPr="00C4398B">
                    <w:rPr>
                      <w:rFonts w:ascii="Calibri" w:hAnsi="Calibri" w:cs="Calibri"/>
                    </w:rPr>
                    <w:t>ọ</w:t>
                  </w:r>
                  <w:r w:rsidRPr="00C4398B">
                    <w:t xml:space="preserve"> v</w:t>
                  </w:r>
                  <w:r w:rsidRPr="00C4398B">
                    <w:rPr>
                      <w:rFonts w:ascii="Calibri" w:hAnsi="Calibri" w:cs="Calibri"/>
                    </w:rPr>
                    <w:t>à</w:t>
                  </w:r>
                  <w:r w:rsidRPr="00C4398B">
                    <w:t xml:space="preserve"> tên: ..............................................................</w:t>
                  </w:r>
                </w:p>
              </w:tc>
              <w:tc>
                <w:tcPr>
                  <w:tcW w:w="2041" w:type="dxa"/>
                  <w:tcBorders>
                    <w:top w:val="nil"/>
                    <w:left w:val="nil"/>
                    <w:bottom w:val="single" w:sz="12" w:space="0" w:color="000000"/>
                    <w:right w:val="nil"/>
                  </w:tcBorders>
                  <w:vAlign w:val="center"/>
                </w:tcPr>
                <w:p w:rsidR="00D74B39" w:rsidRPr="00C4398B" w:rsidRDefault="00D74B39" w:rsidP="0074576E">
                  <w:r w:rsidRPr="00C4398B">
                    <w:t>Số báo danh: ....</w:t>
                  </w:r>
                </w:p>
              </w:tc>
              <w:tc>
                <w:tcPr>
                  <w:tcW w:w="2041" w:type="dxa"/>
                  <w:tcBorders>
                    <w:top w:val="nil"/>
                    <w:left w:val="nil"/>
                    <w:bottom w:val="single" w:sz="12" w:space="0" w:color="000000"/>
                    <w:right w:val="nil"/>
                  </w:tcBorders>
                  <w:vAlign w:val="center"/>
                </w:tcPr>
                <w:p w:rsidR="00D74B39" w:rsidRPr="00C4398B" w:rsidRDefault="00D74B39" w:rsidP="0074576E">
                  <w:pPr>
                    <w:jc w:val="center"/>
                  </w:pPr>
                </w:p>
              </w:tc>
            </w:tr>
          </w:tbl>
          <w:p w:rsidR="00D74B39" w:rsidRPr="00C4398B" w:rsidRDefault="00D74B39" w:rsidP="0074576E">
            <w:pPr>
              <w:jc w:val="both"/>
              <w:rPr>
                <w:b/>
                <w:bCs/>
                <w:kern w:val="2"/>
                <w:sz w:val="26"/>
                <w:szCs w:val="26"/>
                <w:lang w:val="vi-VN"/>
              </w:rPr>
            </w:pPr>
          </w:p>
        </w:tc>
        <w:tc>
          <w:tcPr>
            <w:tcW w:w="1940" w:type="dxa"/>
            <w:vAlign w:val="center"/>
          </w:tcPr>
          <w:p w:rsidR="00D74B39" w:rsidRPr="00C4398B" w:rsidRDefault="00C4398B" w:rsidP="0074576E">
            <w:pPr>
              <w:jc w:val="both"/>
              <w:rPr>
                <w:b/>
                <w:bCs/>
                <w:kern w:val="2"/>
                <w:sz w:val="26"/>
                <w:szCs w:val="26"/>
                <w:lang w:val="vi-VN"/>
              </w:rPr>
            </w:pPr>
            <w:r w:rsidRPr="00C4398B">
              <w:rPr>
                <w:kern w:val="2"/>
                <w:sz w:val="28"/>
                <w:szCs w:val="22"/>
                <w:lang w:val="vi-VN"/>
              </w:rPr>
            </w:r>
            <w:r w:rsidRPr="00C4398B">
              <w:rPr>
                <w:kern w:val="2"/>
                <w:sz w:val="28"/>
                <w:szCs w:val="22"/>
                <w:lang w:val="vi-VN"/>
              </w:rPr>
              <w:pict>
                <v:rect id="_x0000_s1029" style="width:72.75pt;height:24.75pt;visibility:visible;mso-left-percent:-10001;mso-top-percent:-10001;mso-position-horizontal:absolute;mso-position-horizontal-relative:char;mso-position-vertical:absolute;mso-position-vertical-relative:line;mso-left-percent:-10001;mso-top-percent:-10001">
                  <v:textbox>
                    <w:txbxContent>
                      <w:p w:rsidR="00D74B39" w:rsidRPr="00DF1094" w:rsidRDefault="00D74B39" w:rsidP="007F7C23">
                        <w:r>
                          <w:rPr>
                            <w:b/>
                            <w:bCs/>
                            <w:noProof/>
                          </w:rPr>
                          <w:t>Mã đề: 806</w:t>
                        </w:r>
                      </w:p>
                    </w:txbxContent>
                  </v:textbox>
                  <w10:wrap type="none"/>
                  <w10:anchorlock/>
                </v:rect>
              </w:pict>
            </w:r>
          </w:p>
        </w:tc>
      </w:tr>
    </w:tbl>
    <w:p w:rsidR="00D74B39" w:rsidRPr="00C4398B" w:rsidRDefault="00D74B39" w:rsidP="007F7C23">
      <w:pPr>
        <w:jc w:val="both"/>
        <w:rPr>
          <w:b/>
          <w:sz w:val="28"/>
          <w:szCs w:val="28"/>
        </w:rPr>
      </w:pPr>
      <w:r w:rsidRPr="00C4398B">
        <w:rPr>
          <w:b/>
          <w:sz w:val="28"/>
          <w:szCs w:val="28"/>
        </w:rPr>
        <w:t>PHẦN I: TRẮC NGHIỆM NHIỀU LỰA CHỌN ( 3 ĐIỂM)</w:t>
      </w:r>
    </w:p>
    <w:p w:rsidR="00D74B39" w:rsidRPr="00C4398B" w:rsidRDefault="00D74B39" w:rsidP="007F7C23">
      <w:pPr>
        <w:spacing w:before="60"/>
        <w:jc w:val="both"/>
        <w:rPr>
          <w:sz w:val="26"/>
          <w:szCs w:val="26"/>
          <w:lang w:val="vi-VN"/>
        </w:rPr>
      </w:pPr>
      <w:r w:rsidRPr="00C4398B">
        <w:rPr>
          <w:b/>
          <w:sz w:val="26"/>
          <w:szCs w:val="26"/>
          <w:lang w:val="fr-FR"/>
        </w:rPr>
        <w:t>Câu 1.</w:t>
      </w:r>
      <w:r w:rsidRPr="00C4398B">
        <w:rPr>
          <w:sz w:val="26"/>
          <w:szCs w:val="26"/>
          <w:lang w:val="fr-FR"/>
        </w:rPr>
        <w:t xml:space="preserve"> </w:t>
      </w:r>
      <w:r w:rsidRPr="00C4398B">
        <w:rPr>
          <w:sz w:val="26"/>
          <w:szCs w:val="26"/>
          <w:lang w:val="vi-VN"/>
        </w:rPr>
        <w:t>Một trong những nguyên tắc cơ bản của pháp luật quốc tế là nguyên tắc</w:t>
      </w:r>
    </w:p>
    <w:p w:rsidR="00D74B39" w:rsidRPr="00C4398B" w:rsidRDefault="00D74B39" w:rsidP="007F7C23">
      <w:pPr>
        <w:tabs>
          <w:tab w:val="left" w:pos="5136"/>
        </w:tabs>
        <w:ind w:firstLine="283"/>
        <w:rPr>
          <w:sz w:val="26"/>
          <w:szCs w:val="26"/>
          <w:lang w:val="vi-VN"/>
        </w:rPr>
      </w:pPr>
      <w:r w:rsidRPr="00C4398B">
        <w:rPr>
          <w:sz w:val="26"/>
          <w:szCs w:val="26"/>
        </w:rPr>
        <w:t xml:space="preserve">        </w:t>
      </w:r>
      <w:r w:rsidRPr="00C4398B">
        <w:rPr>
          <w:sz w:val="26"/>
          <w:szCs w:val="26"/>
          <w:lang w:val="vi-VN"/>
        </w:rPr>
        <w:t>A.</w:t>
      </w:r>
      <w:r w:rsidRPr="00C4398B">
        <w:rPr>
          <w:b/>
          <w:sz w:val="26"/>
          <w:szCs w:val="26"/>
          <w:lang w:val="vi-VN"/>
        </w:rPr>
        <w:t xml:space="preserve"> </w:t>
      </w:r>
      <w:r w:rsidRPr="00C4398B">
        <w:rPr>
          <w:sz w:val="26"/>
          <w:szCs w:val="26"/>
        </w:rPr>
        <w:t>r</w:t>
      </w:r>
      <w:r w:rsidRPr="00C4398B">
        <w:rPr>
          <w:sz w:val="26"/>
          <w:szCs w:val="26"/>
          <w:lang w:val="vi-VN"/>
        </w:rPr>
        <w:t>ăn đe vũ trang để giải quyết xung đột.</w:t>
      </w:r>
      <w:r w:rsidRPr="00C4398B">
        <w:rPr>
          <w:sz w:val="26"/>
          <w:szCs w:val="26"/>
          <w:lang w:val="vi-VN"/>
        </w:rPr>
        <w:tab/>
        <w:t>B. giải quyết bất đồng thông qua vũ trang.</w:t>
      </w:r>
    </w:p>
    <w:p w:rsidR="00D74B39" w:rsidRPr="00C4398B" w:rsidRDefault="00D74B39" w:rsidP="007F7C23">
      <w:pPr>
        <w:tabs>
          <w:tab w:val="left" w:pos="5136"/>
        </w:tabs>
        <w:ind w:firstLine="283"/>
        <w:rPr>
          <w:sz w:val="26"/>
          <w:szCs w:val="26"/>
          <w:lang w:val="vi-VN"/>
        </w:rPr>
      </w:pPr>
      <w:r w:rsidRPr="00C4398B">
        <w:rPr>
          <w:sz w:val="26"/>
          <w:szCs w:val="26"/>
        </w:rPr>
        <w:t xml:space="preserve">        </w:t>
      </w:r>
      <w:r w:rsidRPr="00C4398B">
        <w:rPr>
          <w:sz w:val="26"/>
          <w:szCs w:val="26"/>
          <w:lang w:val="vi-VN"/>
        </w:rPr>
        <w:t>C. dùng vũ lực trong các quan hệ quốc tế.</w:t>
      </w:r>
      <w:r w:rsidRPr="00C4398B">
        <w:rPr>
          <w:sz w:val="26"/>
          <w:szCs w:val="26"/>
          <w:lang w:val="vi-VN"/>
        </w:rPr>
        <w:tab/>
        <w:t>D.</w:t>
      </w:r>
      <w:r w:rsidRPr="00C4398B">
        <w:rPr>
          <w:b/>
          <w:sz w:val="26"/>
          <w:szCs w:val="26"/>
          <w:lang w:val="vi-VN"/>
        </w:rPr>
        <w:t xml:space="preserve"> </w:t>
      </w:r>
      <w:r w:rsidRPr="00C4398B">
        <w:rPr>
          <w:sz w:val="26"/>
          <w:szCs w:val="26"/>
          <w:lang w:val="vi-VN"/>
        </w:rPr>
        <w:t>cấm dùng vũ lực trong quan hệ quốc tế.</w:t>
      </w:r>
    </w:p>
    <w:p w:rsidR="00D74B39" w:rsidRPr="00C4398B" w:rsidRDefault="00D74B39" w:rsidP="007F7C23">
      <w:pPr>
        <w:jc w:val="both"/>
        <w:rPr>
          <w:sz w:val="26"/>
          <w:szCs w:val="26"/>
          <w:highlight w:val="yellow"/>
          <w:lang w:val="vi-VN"/>
        </w:rPr>
      </w:pPr>
      <w:r w:rsidRPr="00C4398B">
        <w:rPr>
          <w:b/>
          <w:sz w:val="26"/>
          <w:szCs w:val="26"/>
          <w:lang w:val="fr-FR"/>
        </w:rPr>
        <w:t>Câu 2.</w:t>
      </w:r>
      <w:r w:rsidRPr="00C4398B">
        <w:rPr>
          <w:sz w:val="26"/>
          <w:szCs w:val="26"/>
          <w:lang w:val="fr-FR"/>
        </w:rPr>
        <w:t xml:space="preserve"> Một trong những cơ sở quan trọng nhất để duy trì hoà bình và an ninh quốc tế là </w:t>
      </w:r>
    </w:p>
    <w:p w:rsidR="00D74B39" w:rsidRPr="00C4398B" w:rsidRDefault="00D74B39" w:rsidP="007F7C23">
      <w:pPr>
        <w:jc w:val="both"/>
        <w:rPr>
          <w:sz w:val="26"/>
          <w:szCs w:val="26"/>
          <w:lang w:val="vi-VN"/>
        </w:rPr>
      </w:pPr>
      <w:r w:rsidRPr="00C4398B">
        <w:rPr>
          <w:sz w:val="26"/>
          <w:szCs w:val="26"/>
          <w:lang w:val="fr-FR"/>
        </w:rPr>
        <w:t xml:space="preserve">            A. diễn đàn quốc tế.</w:t>
      </w:r>
      <w:r w:rsidRPr="00C4398B">
        <w:rPr>
          <w:sz w:val="26"/>
          <w:szCs w:val="26"/>
          <w:lang w:val="vi-VN"/>
        </w:rPr>
        <w:t xml:space="preserve">    B</w:t>
      </w:r>
      <w:r w:rsidRPr="00C4398B">
        <w:rPr>
          <w:sz w:val="26"/>
          <w:szCs w:val="26"/>
          <w:lang w:val="fr-FR"/>
        </w:rPr>
        <w:t>. tranh chấp quốc tế.</w:t>
      </w:r>
      <w:r w:rsidRPr="00C4398B">
        <w:rPr>
          <w:sz w:val="26"/>
          <w:szCs w:val="26"/>
          <w:lang w:val="vi-VN"/>
        </w:rPr>
        <w:t xml:space="preserve">        C</w:t>
      </w:r>
      <w:r w:rsidRPr="00C4398B">
        <w:rPr>
          <w:sz w:val="26"/>
          <w:szCs w:val="26"/>
          <w:lang w:val="fr-FR"/>
        </w:rPr>
        <w:t>. pháp luật quốc tế.</w:t>
      </w:r>
      <w:r w:rsidRPr="00C4398B">
        <w:rPr>
          <w:sz w:val="26"/>
          <w:szCs w:val="26"/>
          <w:lang w:val="vi-VN"/>
        </w:rPr>
        <w:t xml:space="preserve">      </w:t>
      </w:r>
      <w:r w:rsidRPr="00C4398B">
        <w:rPr>
          <w:sz w:val="26"/>
          <w:szCs w:val="26"/>
          <w:lang w:val="fr-FR"/>
        </w:rPr>
        <w:t>D. định ước quốc tế</w:t>
      </w:r>
      <w:r w:rsidRPr="00C4398B">
        <w:rPr>
          <w:sz w:val="26"/>
          <w:szCs w:val="26"/>
          <w:lang w:val="vi-VN"/>
        </w:rPr>
        <w:t>.</w:t>
      </w:r>
    </w:p>
    <w:p w:rsidR="00D74B39" w:rsidRPr="00C4398B" w:rsidRDefault="00D74B39" w:rsidP="007F7C23">
      <w:pPr>
        <w:jc w:val="both"/>
        <w:rPr>
          <w:sz w:val="26"/>
          <w:szCs w:val="26"/>
          <w:lang w:val="fr-FR"/>
        </w:rPr>
      </w:pPr>
      <w:r w:rsidRPr="00C4398B">
        <w:rPr>
          <w:b/>
          <w:sz w:val="26"/>
          <w:szCs w:val="26"/>
          <w:lang w:val="fr-FR"/>
        </w:rPr>
        <w:t>Câu 3.</w:t>
      </w:r>
      <w:r w:rsidRPr="00C4398B">
        <w:rPr>
          <w:sz w:val="26"/>
          <w:szCs w:val="26"/>
          <w:lang w:val="fr-FR"/>
        </w:rPr>
        <w:t xml:space="preserve"> Thúc đẩy sự hợp tác giữa các quốc gia để đảm bảo nhân quyền và sự phát triển chung của thế giới thuộc nội dung nào dưới đây của pháp luật quốc tế?</w:t>
      </w:r>
    </w:p>
    <w:p w:rsidR="00D74B39" w:rsidRPr="00C4398B" w:rsidRDefault="00D74B39" w:rsidP="007F7C23">
      <w:pPr>
        <w:jc w:val="both"/>
        <w:rPr>
          <w:sz w:val="26"/>
          <w:szCs w:val="26"/>
          <w:lang w:val="fr-FR"/>
        </w:rPr>
      </w:pPr>
      <w:r w:rsidRPr="00C4398B">
        <w:rPr>
          <w:sz w:val="26"/>
          <w:szCs w:val="26"/>
          <w:lang w:val="fr-FR"/>
        </w:rPr>
        <w:t xml:space="preserve">           A. Khái niệm.</w:t>
      </w:r>
      <w:r w:rsidRPr="00C4398B">
        <w:rPr>
          <w:sz w:val="26"/>
          <w:szCs w:val="26"/>
          <w:lang w:val="vi-VN"/>
        </w:rPr>
        <w:t xml:space="preserve">                   </w:t>
      </w:r>
      <w:r w:rsidRPr="00C4398B">
        <w:rPr>
          <w:sz w:val="26"/>
          <w:szCs w:val="26"/>
          <w:lang w:val="fr-FR"/>
        </w:rPr>
        <w:t>B. Nguyên tắc.</w:t>
      </w:r>
      <w:r w:rsidRPr="00C4398B">
        <w:rPr>
          <w:sz w:val="26"/>
          <w:szCs w:val="26"/>
          <w:lang w:val="vi-VN"/>
        </w:rPr>
        <w:t xml:space="preserve">                       </w:t>
      </w:r>
      <w:r w:rsidRPr="00C4398B">
        <w:rPr>
          <w:sz w:val="26"/>
          <w:szCs w:val="26"/>
          <w:lang w:val="fr-FR"/>
        </w:rPr>
        <w:t>C. Tiêu chuẩn.</w:t>
      </w:r>
      <w:r w:rsidRPr="00C4398B">
        <w:rPr>
          <w:sz w:val="26"/>
          <w:szCs w:val="26"/>
          <w:lang w:val="vi-VN"/>
        </w:rPr>
        <w:t xml:space="preserve">                    </w:t>
      </w:r>
      <w:r w:rsidRPr="00C4398B">
        <w:rPr>
          <w:sz w:val="26"/>
          <w:szCs w:val="26"/>
          <w:lang w:val="fr-FR"/>
        </w:rPr>
        <w:t>D. Vai trò.</w:t>
      </w:r>
    </w:p>
    <w:p w:rsidR="00D74B39" w:rsidRPr="00C4398B" w:rsidRDefault="00D74B39" w:rsidP="007F7C23">
      <w:pPr>
        <w:jc w:val="both"/>
        <w:rPr>
          <w:sz w:val="26"/>
          <w:szCs w:val="26"/>
        </w:rPr>
      </w:pPr>
      <w:r w:rsidRPr="00C4398B">
        <w:rPr>
          <w:b/>
          <w:sz w:val="26"/>
          <w:szCs w:val="26"/>
        </w:rPr>
        <w:t>Câu 4</w:t>
      </w:r>
      <w:r w:rsidRPr="00C4398B">
        <w:rPr>
          <w:sz w:val="26"/>
          <w:szCs w:val="26"/>
        </w:rPr>
        <w:t>. Nội dung nào sau đây không phản ánh đúng mối quan hệ giữa pháp luật quốc tế và pháp luật quốc gia?</w:t>
      </w:r>
    </w:p>
    <w:p w:rsidR="00D74B39" w:rsidRPr="00C4398B" w:rsidRDefault="00D74B39" w:rsidP="007F7C23">
      <w:pPr>
        <w:ind w:firstLine="720"/>
        <w:jc w:val="both"/>
        <w:rPr>
          <w:sz w:val="26"/>
          <w:szCs w:val="26"/>
        </w:rPr>
      </w:pPr>
      <w:r w:rsidRPr="00C4398B">
        <w:rPr>
          <w:sz w:val="26"/>
          <w:szCs w:val="26"/>
        </w:rPr>
        <w:t>A. Pháp luật quốc tế và luật quốc gia tồn tại độc lập, không liên quan gì đến nhau.</w:t>
      </w:r>
    </w:p>
    <w:p w:rsidR="00D74B39" w:rsidRPr="00C4398B" w:rsidRDefault="00D74B39" w:rsidP="007F7C23">
      <w:pPr>
        <w:ind w:firstLine="720"/>
        <w:jc w:val="both"/>
        <w:rPr>
          <w:sz w:val="26"/>
          <w:szCs w:val="26"/>
        </w:rPr>
      </w:pPr>
      <w:r w:rsidRPr="00C4398B">
        <w:rPr>
          <w:sz w:val="26"/>
          <w:szCs w:val="26"/>
        </w:rPr>
        <w:t>B. Pháp luật quốc tế là cơ sở để xây dựng và hoàn thiện quy định của luật quốc gia.</w:t>
      </w:r>
    </w:p>
    <w:p w:rsidR="00D74B39" w:rsidRPr="00C4398B" w:rsidRDefault="00D74B39" w:rsidP="007F7C23">
      <w:pPr>
        <w:ind w:firstLine="720"/>
        <w:jc w:val="both"/>
        <w:rPr>
          <w:sz w:val="26"/>
          <w:szCs w:val="26"/>
        </w:rPr>
      </w:pPr>
      <w:r w:rsidRPr="00C4398B">
        <w:rPr>
          <w:sz w:val="26"/>
          <w:szCs w:val="26"/>
        </w:rPr>
        <w:t>C. Pháp luật quốc tế và luật quốc gia có quan hệ biện chứng, tác động qua lại với nhau.</w:t>
      </w:r>
    </w:p>
    <w:p w:rsidR="00D74B39" w:rsidRPr="00C4398B" w:rsidRDefault="00D74B39" w:rsidP="007F7C23">
      <w:pPr>
        <w:ind w:firstLine="720"/>
        <w:jc w:val="both"/>
        <w:rPr>
          <w:sz w:val="26"/>
          <w:szCs w:val="26"/>
        </w:rPr>
      </w:pPr>
      <w:r w:rsidRPr="00C4398B">
        <w:rPr>
          <w:sz w:val="26"/>
          <w:szCs w:val="26"/>
        </w:rPr>
        <w:t>D. Luật quốc gia tạo cơ sở hình thành và góp phần thúc đẩy pháp luật quốc tế phát triển.</w:t>
      </w:r>
    </w:p>
    <w:p w:rsidR="00D74B39" w:rsidRPr="00C4398B" w:rsidRDefault="00D74B39" w:rsidP="007F7C23">
      <w:pPr>
        <w:jc w:val="both"/>
        <w:rPr>
          <w:sz w:val="26"/>
          <w:szCs w:val="26"/>
        </w:rPr>
      </w:pPr>
      <w:r w:rsidRPr="00C4398B">
        <w:rPr>
          <w:b/>
          <w:sz w:val="26"/>
          <w:szCs w:val="26"/>
        </w:rPr>
        <w:t>Câu 5</w:t>
      </w:r>
      <w:r w:rsidRPr="00C4398B">
        <w:rPr>
          <w:sz w:val="26"/>
          <w:szCs w:val="26"/>
        </w:rPr>
        <w:t>.Sau khi kí kết điều ước quốc tế, các quốc gia thành viên sửa đổi, bổ sung các văn bản quy phạm pháp luật hiện hành cho phù hợp với nội dung của điều ước quốc tế là nội dung nào dưới đây của mối quan hệ giữa pháp luật quốc tế và pháp luật quốc gia?</w:t>
      </w:r>
    </w:p>
    <w:p w:rsidR="00D74B39" w:rsidRPr="00C4398B" w:rsidRDefault="00D74B39" w:rsidP="007F7C23">
      <w:pPr>
        <w:ind w:firstLine="720"/>
        <w:jc w:val="both"/>
        <w:rPr>
          <w:sz w:val="26"/>
          <w:szCs w:val="26"/>
        </w:rPr>
      </w:pPr>
      <w:r w:rsidRPr="00C4398B">
        <w:rPr>
          <w:sz w:val="26"/>
          <w:szCs w:val="26"/>
        </w:rPr>
        <w:t>A. Pháp luật quốc tế làm thay đổi pháp luật quốc gia.</w:t>
      </w:r>
    </w:p>
    <w:p w:rsidR="00D74B39" w:rsidRPr="00C4398B" w:rsidRDefault="00D74B39" w:rsidP="007F7C23">
      <w:pPr>
        <w:ind w:firstLine="720"/>
        <w:jc w:val="both"/>
        <w:rPr>
          <w:sz w:val="26"/>
          <w:szCs w:val="26"/>
        </w:rPr>
      </w:pPr>
      <w:r w:rsidRPr="00C4398B">
        <w:rPr>
          <w:sz w:val="26"/>
          <w:szCs w:val="26"/>
        </w:rPr>
        <w:t>B. Pháp luật quốc gia phụ thuộc vào pháp luật quốc tế.</w:t>
      </w:r>
    </w:p>
    <w:p w:rsidR="00D74B39" w:rsidRPr="00C4398B" w:rsidRDefault="00D74B39" w:rsidP="007F7C23">
      <w:pPr>
        <w:ind w:firstLine="720"/>
        <w:jc w:val="both"/>
        <w:rPr>
          <w:sz w:val="26"/>
          <w:szCs w:val="26"/>
        </w:rPr>
      </w:pPr>
      <w:r w:rsidRPr="00C4398B">
        <w:rPr>
          <w:sz w:val="26"/>
          <w:szCs w:val="26"/>
        </w:rPr>
        <w:t>C. Pháp luật quốc tế là cơ sở để hoàn thiện pháp luật quốc gia.</w:t>
      </w:r>
    </w:p>
    <w:p w:rsidR="00D74B39" w:rsidRPr="00C4398B" w:rsidRDefault="00D74B39" w:rsidP="007F7C23">
      <w:pPr>
        <w:ind w:firstLine="720"/>
        <w:jc w:val="both"/>
        <w:rPr>
          <w:sz w:val="26"/>
          <w:szCs w:val="26"/>
        </w:rPr>
      </w:pPr>
      <w:r w:rsidRPr="00C4398B">
        <w:rPr>
          <w:sz w:val="26"/>
          <w:szCs w:val="26"/>
        </w:rPr>
        <w:t>D. Pháp luật quốc tế và pháp luật quốc gia bình đẳng với nhau.</w:t>
      </w:r>
    </w:p>
    <w:p w:rsidR="00D74B39" w:rsidRPr="00C4398B" w:rsidRDefault="00D74B39" w:rsidP="00926DA5">
      <w:pPr>
        <w:spacing w:before="60"/>
        <w:jc w:val="both"/>
        <w:rPr>
          <w:sz w:val="26"/>
          <w:szCs w:val="26"/>
          <w:lang w:val="vi-VN" w:eastAsia="ko-KR"/>
        </w:rPr>
      </w:pPr>
      <w:r w:rsidRPr="00C4398B">
        <w:rPr>
          <w:b/>
          <w:sz w:val="26"/>
          <w:szCs w:val="26"/>
          <w:lang w:val="vi-VN" w:eastAsia="ko-KR"/>
        </w:rPr>
        <w:t xml:space="preserve">Câu </w:t>
      </w:r>
      <w:r w:rsidRPr="00C4398B">
        <w:rPr>
          <w:b/>
          <w:sz w:val="26"/>
          <w:szCs w:val="26"/>
          <w:lang w:eastAsia="ko-KR"/>
        </w:rPr>
        <w:t>6.</w:t>
      </w:r>
      <w:r w:rsidRPr="00C4398B">
        <w:rPr>
          <w:sz w:val="26"/>
          <w:szCs w:val="26"/>
          <w:lang w:val="vi-VN" w:eastAsia="ko-KR"/>
        </w:rPr>
        <w:t xml:space="preserve"> Nội dung nào dưới đây </w:t>
      </w:r>
      <w:r w:rsidRPr="00C4398B">
        <w:rPr>
          <w:b/>
          <w:bCs/>
          <w:sz w:val="26"/>
          <w:szCs w:val="26"/>
          <w:lang w:val="vi-VN" w:eastAsia="ko-KR"/>
        </w:rPr>
        <w:t>không</w:t>
      </w:r>
      <w:r w:rsidRPr="00C4398B">
        <w:rPr>
          <w:sz w:val="26"/>
          <w:szCs w:val="26"/>
          <w:lang w:val="vi-VN" w:eastAsia="ko-KR"/>
        </w:rPr>
        <w:t xml:space="preserve"> thể hiện quyền được bảo đảm an sinh xã hội của công dân?</w:t>
      </w:r>
    </w:p>
    <w:p w:rsidR="00D74B39" w:rsidRPr="00C4398B" w:rsidRDefault="00D74B39" w:rsidP="00926DA5">
      <w:pPr>
        <w:tabs>
          <w:tab w:val="left" w:pos="5136"/>
        </w:tabs>
        <w:rPr>
          <w:sz w:val="26"/>
          <w:szCs w:val="26"/>
          <w:lang w:val="vi-VN"/>
        </w:rPr>
      </w:pPr>
      <w:r w:rsidRPr="00C4398B">
        <w:rPr>
          <w:b/>
          <w:sz w:val="26"/>
          <w:szCs w:val="26"/>
          <w:lang w:eastAsia="ko-KR"/>
        </w:rPr>
        <w:t xml:space="preserve">             </w:t>
      </w:r>
      <w:r w:rsidRPr="00C4398B">
        <w:rPr>
          <w:sz w:val="26"/>
          <w:szCs w:val="26"/>
          <w:lang w:val="vi-VN" w:eastAsia="ko-KR"/>
        </w:rPr>
        <w:t>A. Bảo đảm nhu cầu sinh hoạt.</w:t>
      </w:r>
      <w:r w:rsidRPr="00C4398B">
        <w:rPr>
          <w:sz w:val="26"/>
          <w:szCs w:val="26"/>
          <w:lang w:val="vi-VN"/>
        </w:rPr>
        <w:tab/>
      </w:r>
      <w:r w:rsidRPr="00C4398B">
        <w:rPr>
          <w:sz w:val="26"/>
          <w:szCs w:val="26"/>
          <w:lang w:val="vi-VN"/>
        </w:rPr>
        <w:tab/>
      </w:r>
      <w:r w:rsidRPr="00C4398B">
        <w:rPr>
          <w:sz w:val="26"/>
          <w:szCs w:val="26"/>
          <w:lang w:val="vi-VN" w:eastAsia="ko-KR"/>
        </w:rPr>
        <w:t>B. Tiếp cận các thông tin y tế.</w:t>
      </w:r>
    </w:p>
    <w:p w:rsidR="00D74B39" w:rsidRPr="00C4398B" w:rsidRDefault="00D74B39" w:rsidP="00926DA5">
      <w:pPr>
        <w:tabs>
          <w:tab w:val="left" w:pos="5136"/>
        </w:tabs>
        <w:ind w:firstLine="283"/>
        <w:rPr>
          <w:sz w:val="26"/>
          <w:szCs w:val="26"/>
          <w:lang w:val="vi-VN"/>
        </w:rPr>
      </w:pPr>
      <w:r w:rsidRPr="00C4398B">
        <w:rPr>
          <w:sz w:val="26"/>
          <w:szCs w:val="26"/>
          <w:lang w:eastAsia="ko-KR"/>
        </w:rPr>
        <w:t xml:space="preserve">        </w:t>
      </w:r>
      <w:r w:rsidRPr="00C4398B">
        <w:rPr>
          <w:sz w:val="26"/>
          <w:szCs w:val="26"/>
          <w:lang w:val="vi-VN" w:eastAsia="ko-KR"/>
        </w:rPr>
        <w:t>C. Hỗ trợ việc làm, thu nhập.</w:t>
      </w:r>
      <w:r w:rsidRPr="00C4398B">
        <w:rPr>
          <w:sz w:val="26"/>
          <w:szCs w:val="26"/>
          <w:lang w:val="vi-VN"/>
        </w:rPr>
        <w:tab/>
      </w:r>
      <w:r w:rsidRPr="00C4398B">
        <w:rPr>
          <w:sz w:val="26"/>
          <w:szCs w:val="26"/>
          <w:lang w:val="vi-VN"/>
        </w:rPr>
        <w:tab/>
      </w:r>
      <w:r w:rsidRPr="00C4398B">
        <w:rPr>
          <w:sz w:val="26"/>
          <w:szCs w:val="26"/>
          <w:lang w:val="vi-VN" w:eastAsia="ko-KR"/>
        </w:rPr>
        <w:t>D. Hưởng các trợ cấp xã hội.</w:t>
      </w:r>
    </w:p>
    <w:p w:rsidR="00D74B39" w:rsidRPr="00C4398B" w:rsidRDefault="00D74B39" w:rsidP="00926DA5">
      <w:pPr>
        <w:spacing w:before="60"/>
        <w:jc w:val="both"/>
        <w:rPr>
          <w:sz w:val="26"/>
          <w:szCs w:val="26"/>
          <w:lang w:val="vi-VN"/>
        </w:rPr>
      </w:pPr>
      <w:r w:rsidRPr="00C4398B">
        <w:rPr>
          <w:b/>
          <w:sz w:val="26"/>
          <w:szCs w:val="26"/>
          <w:lang w:val="vi-VN"/>
        </w:rPr>
        <w:t xml:space="preserve">Câu </w:t>
      </w:r>
      <w:r w:rsidRPr="00C4398B">
        <w:rPr>
          <w:b/>
          <w:sz w:val="26"/>
          <w:szCs w:val="26"/>
        </w:rPr>
        <w:t>7.</w:t>
      </w:r>
      <w:r w:rsidRPr="00C4398B">
        <w:rPr>
          <w:sz w:val="26"/>
          <w:szCs w:val="26"/>
          <w:lang w:val="vi-VN"/>
        </w:rPr>
        <w:t xml:space="preserve"> Việc người lao động tham gia và được hưởng chế độ bảo hiểm thất nghiệp theo quy định là đã thực hiện quyền của công dân ở nội dung nào dưới đây?</w:t>
      </w:r>
    </w:p>
    <w:p w:rsidR="00D74B39" w:rsidRPr="00C4398B" w:rsidRDefault="00D74B39" w:rsidP="00926DA5">
      <w:pPr>
        <w:tabs>
          <w:tab w:val="left" w:pos="5136"/>
        </w:tabs>
        <w:ind w:firstLine="283"/>
        <w:rPr>
          <w:sz w:val="26"/>
          <w:szCs w:val="26"/>
          <w:lang w:val="vi-VN"/>
        </w:rPr>
      </w:pPr>
      <w:r w:rsidRPr="00C4398B">
        <w:rPr>
          <w:sz w:val="26"/>
          <w:szCs w:val="26"/>
        </w:rPr>
        <w:t xml:space="preserve">       </w:t>
      </w:r>
      <w:r w:rsidRPr="00C4398B">
        <w:rPr>
          <w:sz w:val="26"/>
          <w:szCs w:val="26"/>
          <w:lang w:val="vi-VN"/>
        </w:rPr>
        <w:t>A. Kinh doanh và đóng thuế.</w:t>
      </w:r>
      <w:r w:rsidRPr="00C4398B">
        <w:rPr>
          <w:sz w:val="26"/>
          <w:szCs w:val="26"/>
          <w:lang w:val="vi-VN"/>
        </w:rPr>
        <w:tab/>
      </w:r>
      <w:r w:rsidRPr="00C4398B">
        <w:rPr>
          <w:sz w:val="26"/>
          <w:szCs w:val="26"/>
          <w:lang w:val="vi-VN"/>
        </w:rPr>
        <w:tab/>
        <w:t>B. Chăm sóc bảo vệ sức khỏe.</w:t>
      </w:r>
    </w:p>
    <w:p w:rsidR="00D74B39" w:rsidRPr="00C4398B" w:rsidRDefault="00D74B39" w:rsidP="00926DA5">
      <w:pPr>
        <w:tabs>
          <w:tab w:val="left" w:pos="5136"/>
        </w:tabs>
        <w:ind w:firstLine="283"/>
        <w:rPr>
          <w:sz w:val="26"/>
          <w:szCs w:val="26"/>
          <w:lang w:val="vi-VN"/>
        </w:rPr>
      </w:pPr>
      <w:r w:rsidRPr="00C4398B">
        <w:rPr>
          <w:sz w:val="26"/>
          <w:szCs w:val="26"/>
        </w:rPr>
        <w:t xml:space="preserve">       </w:t>
      </w:r>
      <w:r w:rsidRPr="00C4398B">
        <w:rPr>
          <w:sz w:val="26"/>
          <w:szCs w:val="26"/>
          <w:lang w:val="vi-VN"/>
        </w:rPr>
        <w:t>C. Học tập thường xuyên</w:t>
      </w:r>
      <w:r w:rsidRPr="00C4398B">
        <w:rPr>
          <w:sz w:val="26"/>
          <w:szCs w:val="26"/>
          <w:lang w:val="vi-VN"/>
        </w:rPr>
        <w:tab/>
      </w:r>
      <w:r w:rsidRPr="00C4398B">
        <w:rPr>
          <w:sz w:val="26"/>
          <w:szCs w:val="26"/>
          <w:lang w:val="vi-VN"/>
        </w:rPr>
        <w:tab/>
        <w:t>D. Bảo đảm an sinh xã hội.</w:t>
      </w:r>
    </w:p>
    <w:p w:rsidR="00D74B39" w:rsidRPr="00C4398B" w:rsidRDefault="00D74B39" w:rsidP="00926DA5">
      <w:pPr>
        <w:spacing w:before="60"/>
        <w:jc w:val="both"/>
        <w:rPr>
          <w:sz w:val="26"/>
          <w:szCs w:val="26"/>
          <w:lang w:val="vi-VN"/>
        </w:rPr>
      </w:pPr>
      <w:r w:rsidRPr="00C4398B">
        <w:rPr>
          <w:b/>
          <w:sz w:val="26"/>
          <w:szCs w:val="26"/>
          <w:lang w:val="vi-VN"/>
        </w:rPr>
        <w:t xml:space="preserve">Câu </w:t>
      </w:r>
      <w:r w:rsidRPr="00C4398B">
        <w:rPr>
          <w:b/>
          <w:sz w:val="26"/>
          <w:szCs w:val="26"/>
        </w:rPr>
        <w:t>8.</w:t>
      </w:r>
      <w:r w:rsidRPr="00C4398B">
        <w:rPr>
          <w:sz w:val="26"/>
          <w:szCs w:val="26"/>
          <w:lang w:val="vi-VN"/>
        </w:rPr>
        <w:t xml:space="preserve"> Pháp luật quy định về quyền của công dân trong bảo vệ, chăm sóc sức khoẻ thể hiện ở việc công dân được</w:t>
      </w:r>
    </w:p>
    <w:p w:rsidR="00D74B39" w:rsidRPr="00C4398B" w:rsidRDefault="00D74B39" w:rsidP="00926DA5">
      <w:pPr>
        <w:ind w:firstLine="283"/>
        <w:rPr>
          <w:sz w:val="26"/>
          <w:szCs w:val="26"/>
          <w:lang w:val="vi-VN"/>
        </w:rPr>
      </w:pPr>
      <w:r w:rsidRPr="00C4398B">
        <w:rPr>
          <w:sz w:val="26"/>
          <w:szCs w:val="26"/>
        </w:rPr>
        <w:t xml:space="preserve">       </w:t>
      </w:r>
      <w:r w:rsidRPr="00C4398B">
        <w:rPr>
          <w:sz w:val="26"/>
          <w:szCs w:val="26"/>
          <w:lang w:val="vi-VN"/>
        </w:rPr>
        <w:t>A. cung cấp hoàn toàn miễn phí tất cả các loại thuốc.</w:t>
      </w:r>
    </w:p>
    <w:p w:rsidR="00D74B39" w:rsidRPr="00C4398B" w:rsidRDefault="00D74B39" w:rsidP="00926DA5">
      <w:pPr>
        <w:ind w:firstLine="283"/>
        <w:rPr>
          <w:sz w:val="26"/>
          <w:szCs w:val="26"/>
          <w:lang w:val="vi-VN"/>
        </w:rPr>
      </w:pPr>
      <w:r w:rsidRPr="00C4398B">
        <w:rPr>
          <w:sz w:val="26"/>
          <w:szCs w:val="26"/>
        </w:rPr>
        <w:t xml:space="preserve">       </w:t>
      </w:r>
      <w:r w:rsidRPr="00C4398B">
        <w:rPr>
          <w:sz w:val="26"/>
          <w:szCs w:val="26"/>
          <w:lang w:val="vi-VN"/>
        </w:rPr>
        <w:t>B. vui chơi, nghỉ ngơi, giải trí, rèn luyện thân thể.</w:t>
      </w:r>
    </w:p>
    <w:p w:rsidR="00D74B39" w:rsidRPr="00C4398B" w:rsidRDefault="00D74B39" w:rsidP="00926DA5">
      <w:pPr>
        <w:ind w:firstLine="283"/>
        <w:rPr>
          <w:sz w:val="26"/>
          <w:szCs w:val="26"/>
          <w:lang w:val="vi-VN"/>
        </w:rPr>
      </w:pPr>
      <w:r w:rsidRPr="00C4398B">
        <w:rPr>
          <w:sz w:val="26"/>
          <w:szCs w:val="26"/>
        </w:rPr>
        <w:t xml:space="preserve">       </w:t>
      </w:r>
      <w:r w:rsidRPr="00C4398B">
        <w:rPr>
          <w:sz w:val="26"/>
          <w:szCs w:val="26"/>
          <w:lang w:val="vi-VN"/>
        </w:rPr>
        <w:t>C. tự do di chuyển giữa các cơ sở y tế công lập nếu thích.</w:t>
      </w:r>
    </w:p>
    <w:p w:rsidR="00D74B39" w:rsidRPr="00C4398B" w:rsidRDefault="00D74B39" w:rsidP="00926DA5">
      <w:pPr>
        <w:ind w:firstLine="283"/>
        <w:rPr>
          <w:sz w:val="26"/>
          <w:szCs w:val="26"/>
          <w:lang w:val="vi-VN"/>
        </w:rPr>
      </w:pPr>
      <w:r w:rsidRPr="00C4398B">
        <w:rPr>
          <w:sz w:val="26"/>
          <w:szCs w:val="26"/>
        </w:rPr>
        <w:t xml:space="preserve">       </w:t>
      </w:r>
      <w:r w:rsidRPr="00C4398B">
        <w:rPr>
          <w:sz w:val="26"/>
          <w:szCs w:val="26"/>
          <w:lang w:val="vi-VN"/>
        </w:rPr>
        <w:t>D</w:t>
      </w:r>
      <w:r w:rsidRPr="00C4398B">
        <w:rPr>
          <w:b/>
          <w:sz w:val="26"/>
          <w:szCs w:val="26"/>
          <w:lang w:val="vi-VN"/>
        </w:rPr>
        <w:t xml:space="preserve">. </w:t>
      </w:r>
      <w:r w:rsidRPr="00C4398B">
        <w:rPr>
          <w:sz w:val="26"/>
          <w:szCs w:val="26"/>
          <w:lang w:val="vi-VN"/>
        </w:rPr>
        <w:t>hưởng thụ miễn phí các dịch vụ khám chữa bệnh.</w:t>
      </w:r>
    </w:p>
    <w:p w:rsidR="00D74B39" w:rsidRPr="00C4398B" w:rsidRDefault="00D74B39" w:rsidP="00926DA5">
      <w:pPr>
        <w:jc w:val="both"/>
        <w:rPr>
          <w:sz w:val="26"/>
          <w:szCs w:val="26"/>
        </w:rPr>
      </w:pPr>
      <w:r w:rsidRPr="00C4398B">
        <w:rPr>
          <w:b/>
          <w:sz w:val="26"/>
          <w:szCs w:val="26"/>
        </w:rPr>
        <w:t>Câu 9. </w:t>
      </w:r>
      <w:r w:rsidRPr="00C4398B">
        <w:rPr>
          <w:sz w:val="26"/>
          <w:szCs w:val="26"/>
        </w:rPr>
        <w:t>Hoạt động của các chủ thể thực hiện các biện pháp tích cực để giữ gìn giá trị di sản văn hóa trong cộng đồng và lưu truyền nó theo thời gian là nội dung của khái niệm nào dưới đây?</w:t>
      </w:r>
    </w:p>
    <w:p w:rsidR="00D74B39" w:rsidRPr="00C4398B" w:rsidRDefault="00D74B39" w:rsidP="00926DA5">
      <w:pPr>
        <w:ind w:firstLine="720"/>
        <w:jc w:val="both"/>
        <w:rPr>
          <w:sz w:val="26"/>
          <w:szCs w:val="26"/>
        </w:rPr>
      </w:pPr>
      <w:r w:rsidRPr="00C4398B">
        <w:rPr>
          <w:sz w:val="26"/>
          <w:szCs w:val="26"/>
        </w:rPr>
        <w:t>A. Sử dụng di sản văn hóa.</w:t>
      </w:r>
      <w:r w:rsidRPr="00C4398B">
        <w:rPr>
          <w:sz w:val="26"/>
          <w:szCs w:val="26"/>
        </w:rPr>
        <w:tab/>
      </w:r>
      <w:r w:rsidRPr="00C4398B">
        <w:rPr>
          <w:sz w:val="26"/>
          <w:szCs w:val="26"/>
        </w:rPr>
        <w:tab/>
      </w:r>
      <w:r w:rsidRPr="00C4398B">
        <w:rPr>
          <w:sz w:val="26"/>
          <w:szCs w:val="26"/>
        </w:rPr>
        <w:tab/>
      </w:r>
      <w:r w:rsidRPr="00C4398B">
        <w:rPr>
          <w:sz w:val="26"/>
          <w:szCs w:val="26"/>
        </w:rPr>
        <w:tab/>
        <w:t>B. Bảo vệ di sản văn hóa.</w:t>
      </w:r>
    </w:p>
    <w:p w:rsidR="00D74B39" w:rsidRPr="00C4398B" w:rsidRDefault="00D74B39" w:rsidP="00926DA5">
      <w:pPr>
        <w:ind w:firstLine="720"/>
        <w:jc w:val="both"/>
        <w:rPr>
          <w:sz w:val="26"/>
          <w:szCs w:val="26"/>
        </w:rPr>
      </w:pPr>
      <w:r w:rsidRPr="00C4398B">
        <w:rPr>
          <w:sz w:val="26"/>
          <w:szCs w:val="26"/>
        </w:rPr>
        <w:t>C. Tái tạo di sản văn hóa.</w:t>
      </w:r>
      <w:r w:rsidRPr="00C4398B">
        <w:rPr>
          <w:sz w:val="26"/>
          <w:szCs w:val="26"/>
        </w:rPr>
        <w:tab/>
      </w:r>
      <w:r w:rsidRPr="00C4398B">
        <w:rPr>
          <w:sz w:val="26"/>
          <w:szCs w:val="26"/>
        </w:rPr>
        <w:tab/>
      </w:r>
      <w:r w:rsidRPr="00C4398B">
        <w:rPr>
          <w:sz w:val="26"/>
          <w:szCs w:val="26"/>
        </w:rPr>
        <w:tab/>
      </w:r>
      <w:r w:rsidRPr="00C4398B">
        <w:rPr>
          <w:sz w:val="26"/>
          <w:szCs w:val="26"/>
        </w:rPr>
        <w:tab/>
        <w:t>D. Chuyển giao di sản văn hóa.</w:t>
      </w:r>
    </w:p>
    <w:p w:rsidR="00D74B39" w:rsidRPr="00C4398B" w:rsidRDefault="00D74B39" w:rsidP="00926DA5">
      <w:pPr>
        <w:ind w:firstLine="720"/>
        <w:jc w:val="both"/>
        <w:rPr>
          <w:sz w:val="26"/>
          <w:szCs w:val="26"/>
        </w:rPr>
      </w:pPr>
    </w:p>
    <w:tbl>
      <w:tblPr>
        <w:tblW w:w="0" w:type="auto"/>
        <w:tblCellMar>
          <w:left w:w="0" w:type="dxa"/>
          <w:right w:w="0" w:type="dxa"/>
        </w:tblCellMar>
        <w:tblLook w:val="00A0" w:firstRow="1" w:lastRow="0" w:firstColumn="1" w:lastColumn="0" w:noHBand="0" w:noVBand="0"/>
      </w:tblPr>
      <w:tblGrid>
        <w:gridCol w:w="6123"/>
        <w:gridCol w:w="2041"/>
        <w:gridCol w:w="2041"/>
      </w:tblGrid>
      <w:tr w:rsidR="00D74B39" w:rsidRPr="00C4398B" w:rsidTr="00F003F4">
        <w:tc>
          <w:tcPr>
            <w:tcW w:w="6123" w:type="dxa"/>
            <w:tcBorders>
              <w:top w:val="nil"/>
              <w:left w:val="nil"/>
              <w:bottom w:val="single" w:sz="12" w:space="0" w:color="000000"/>
              <w:right w:val="nil"/>
            </w:tcBorders>
            <w:vAlign w:val="center"/>
          </w:tcPr>
          <w:p w:rsidR="00D74B39" w:rsidRPr="00C4398B" w:rsidRDefault="00D74B39" w:rsidP="00287F2E">
            <w:r w:rsidRPr="00C4398B">
              <w:t>Mã đề 806 .</w:t>
            </w:r>
          </w:p>
        </w:tc>
        <w:tc>
          <w:tcPr>
            <w:tcW w:w="2041" w:type="dxa"/>
            <w:tcBorders>
              <w:top w:val="nil"/>
              <w:left w:val="nil"/>
              <w:bottom w:val="single" w:sz="12" w:space="0" w:color="000000"/>
              <w:right w:val="nil"/>
            </w:tcBorders>
            <w:vAlign w:val="center"/>
          </w:tcPr>
          <w:p w:rsidR="00D74B39" w:rsidRPr="00C4398B" w:rsidRDefault="00D74B39" w:rsidP="00F003F4">
            <w:r w:rsidRPr="00C4398B">
              <w:t>: ..</w:t>
            </w:r>
          </w:p>
        </w:tc>
        <w:tc>
          <w:tcPr>
            <w:tcW w:w="2041" w:type="dxa"/>
            <w:tcBorders>
              <w:top w:val="nil"/>
              <w:left w:val="nil"/>
              <w:bottom w:val="single" w:sz="12" w:space="0" w:color="000000"/>
              <w:right w:val="nil"/>
            </w:tcBorders>
            <w:vAlign w:val="center"/>
          </w:tcPr>
          <w:p w:rsidR="00D74B39" w:rsidRPr="00C4398B" w:rsidRDefault="00D74B39" w:rsidP="00F003F4">
            <w:pPr>
              <w:jc w:val="center"/>
            </w:pPr>
            <w:r w:rsidRPr="00C4398B">
              <w:rPr>
                <w:b/>
              </w:rPr>
              <w:t xml:space="preserve">             Trang 1/3</w:t>
            </w:r>
          </w:p>
        </w:tc>
      </w:tr>
    </w:tbl>
    <w:p w:rsidR="00D74B39" w:rsidRPr="00C4398B" w:rsidRDefault="00D74B39" w:rsidP="00926DA5">
      <w:pPr>
        <w:spacing w:before="60"/>
        <w:jc w:val="both"/>
        <w:rPr>
          <w:sz w:val="26"/>
          <w:szCs w:val="26"/>
          <w:lang w:val="vi-VN"/>
        </w:rPr>
      </w:pPr>
      <w:r w:rsidRPr="00C4398B">
        <w:rPr>
          <w:b/>
          <w:sz w:val="26"/>
          <w:szCs w:val="26"/>
          <w:lang w:val="vi-VN"/>
        </w:rPr>
        <w:lastRenderedPageBreak/>
        <w:t xml:space="preserve">Câu </w:t>
      </w:r>
      <w:r w:rsidRPr="00C4398B">
        <w:rPr>
          <w:b/>
          <w:sz w:val="26"/>
          <w:szCs w:val="26"/>
        </w:rPr>
        <w:t>10.</w:t>
      </w:r>
      <w:r w:rsidRPr="00C4398B">
        <w:rPr>
          <w:sz w:val="26"/>
          <w:szCs w:val="26"/>
          <w:lang w:val="vi-VN"/>
        </w:rPr>
        <w:t xml:space="preserve"> Khi phát hiện hành vi xâm phạm di sản văn hóa trái pháp luật, việc làm nào dưới đây là phù hợp với nghĩa vụ của công dân trong bảo vệ di sản văn hóa?</w:t>
      </w:r>
    </w:p>
    <w:p w:rsidR="00D74B39" w:rsidRPr="00C4398B" w:rsidRDefault="00D74B39" w:rsidP="00926DA5">
      <w:pPr>
        <w:tabs>
          <w:tab w:val="left" w:pos="5136"/>
        </w:tabs>
        <w:ind w:firstLine="283"/>
        <w:rPr>
          <w:sz w:val="26"/>
          <w:szCs w:val="26"/>
          <w:lang w:val="vi-VN"/>
        </w:rPr>
      </w:pPr>
      <w:r w:rsidRPr="00C4398B">
        <w:rPr>
          <w:sz w:val="26"/>
          <w:szCs w:val="26"/>
          <w:lang w:val="vi-VN"/>
        </w:rPr>
        <w:t xml:space="preserve">      </w:t>
      </w:r>
      <w:r w:rsidRPr="00C4398B">
        <w:rPr>
          <w:sz w:val="26"/>
          <w:szCs w:val="26"/>
        </w:rPr>
        <w:t xml:space="preserve"> </w:t>
      </w:r>
      <w:r w:rsidRPr="00C4398B">
        <w:rPr>
          <w:sz w:val="26"/>
          <w:szCs w:val="26"/>
          <w:lang w:val="vi-VN"/>
        </w:rPr>
        <w:t>A. Tố cáo với cơ quan chức năng.</w:t>
      </w:r>
      <w:r w:rsidRPr="00C4398B">
        <w:rPr>
          <w:sz w:val="26"/>
          <w:szCs w:val="26"/>
          <w:lang w:val="vi-VN"/>
        </w:rPr>
        <w:tab/>
      </w:r>
      <w:r w:rsidRPr="00C4398B">
        <w:rPr>
          <w:sz w:val="26"/>
          <w:szCs w:val="26"/>
          <w:lang w:val="vi-VN"/>
        </w:rPr>
        <w:tab/>
        <w:t>B. Hợp tác để cùng thu lợi nhuận.</w:t>
      </w:r>
    </w:p>
    <w:p w:rsidR="00D74B39" w:rsidRPr="00C4398B" w:rsidRDefault="00D74B39" w:rsidP="00926DA5">
      <w:pPr>
        <w:tabs>
          <w:tab w:val="left" w:pos="5136"/>
        </w:tabs>
        <w:ind w:firstLine="283"/>
        <w:rPr>
          <w:sz w:val="26"/>
          <w:szCs w:val="26"/>
          <w:lang w:val="vi-VN"/>
        </w:rPr>
      </w:pPr>
      <w:r w:rsidRPr="00C4398B">
        <w:rPr>
          <w:sz w:val="26"/>
          <w:szCs w:val="26"/>
        </w:rPr>
        <w:t xml:space="preserve">       </w:t>
      </w:r>
      <w:r w:rsidRPr="00C4398B">
        <w:rPr>
          <w:sz w:val="26"/>
          <w:szCs w:val="26"/>
          <w:lang w:val="vi-VN"/>
        </w:rPr>
        <w:t>C. Tham gia hỗ trợ để hưởng lợi.</w:t>
      </w:r>
      <w:r w:rsidRPr="00C4398B">
        <w:rPr>
          <w:sz w:val="26"/>
          <w:szCs w:val="26"/>
          <w:lang w:val="vi-VN"/>
        </w:rPr>
        <w:tab/>
      </w:r>
      <w:r w:rsidRPr="00C4398B">
        <w:rPr>
          <w:sz w:val="26"/>
          <w:szCs w:val="26"/>
          <w:lang w:val="vi-VN"/>
        </w:rPr>
        <w:tab/>
        <w:t>D. Yêu cầu chuyển quyền sở hữu.</w:t>
      </w:r>
    </w:p>
    <w:p w:rsidR="00D74B39" w:rsidRPr="00C4398B" w:rsidRDefault="00D74B39" w:rsidP="00926DA5">
      <w:pPr>
        <w:spacing w:before="60"/>
        <w:jc w:val="both"/>
        <w:rPr>
          <w:sz w:val="26"/>
          <w:szCs w:val="26"/>
          <w:lang w:val="vi-VN"/>
        </w:rPr>
      </w:pPr>
      <w:r w:rsidRPr="00C4398B">
        <w:rPr>
          <w:b/>
          <w:sz w:val="26"/>
          <w:szCs w:val="26"/>
          <w:lang w:val="vi-VN"/>
        </w:rPr>
        <w:t xml:space="preserve">Câu </w:t>
      </w:r>
      <w:r w:rsidRPr="00C4398B">
        <w:rPr>
          <w:b/>
          <w:sz w:val="26"/>
          <w:szCs w:val="26"/>
        </w:rPr>
        <w:t>11.</w:t>
      </w:r>
      <w:r w:rsidRPr="00C4398B">
        <w:rPr>
          <w:sz w:val="26"/>
          <w:szCs w:val="26"/>
          <w:lang w:val="vi-VN"/>
        </w:rPr>
        <w:t xml:space="preserve"> Nội dung nào sau đây </w:t>
      </w:r>
      <w:r w:rsidRPr="00C4398B">
        <w:rPr>
          <w:b/>
          <w:bCs/>
          <w:sz w:val="26"/>
          <w:szCs w:val="26"/>
          <w:lang w:val="vi-VN"/>
        </w:rPr>
        <w:t>không</w:t>
      </w:r>
      <w:r w:rsidRPr="00C4398B">
        <w:rPr>
          <w:sz w:val="26"/>
          <w:szCs w:val="26"/>
          <w:lang w:val="vi-VN"/>
        </w:rPr>
        <w:t xml:space="preserve"> thể hiện trách nhiệm của công dân trong việc tham gia bảo vệ di sản văn hóa?</w:t>
      </w:r>
    </w:p>
    <w:p w:rsidR="00D74B39" w:rsidRPr="00C4398B" w:rsidRDefault="00D74B39" w:rsidP="00926DA5">
      <w:pPr>
        <w:tabs>
          <w:tab w:val="left" w:pos="5136"/>
        </w:tabs>
        <w:ind w:firstLine="283"/>
        <w:rPr>
          <w:sz w:val="26"/>
          <w:szCs w:val="26"/>
          <w:lang w:val="vi-VN"/>
        </w:rPr>
      </w:pPr>
      <w:r w:rsidRPr="00C4398B">
        <w:rPr>
          <w:sz w:val="26"/>
          <w:szCs w:val="26"/>
        </w:rPr>
        <w:t xml:space="preserve">       </w:t>
      </w:r>
      <w:r w:rsidRPr="00C4398B">
        <w:rPr>
          <w:sz w:val="26"/>
          <w:szCs w:val="26"/>
          <w:lang w:val="vi-VN"/>
        </w:rPr>
        <w:t>A. Tiếp thu tinh hoa văn hóa nhân loại.</w:t>
      </w:r>
      <w:r w:rsidRPr="00C4398B">
        <w:rPr>
          <w:sz w:val="26"/>
          <w:szCs w:val="26"/>
          <w:lang w:val="vi-VN"/>
        </w:rPr>
        <w:tab/>
      </w:r>
      <w:r w:rsidRPr="00C4398B">
        <w:rPr>
          <w:sz w:val="26"/>
          <w:szCs w:val="26"/>
        </w:rPr>
        <w:t xml:space="preserve">    </w:t>
      </w:r>
      <w:r w:rsidRPr="00C4398B">
        <w:rPr>
          <w:spacing w:val="-8"/>
          <w:sz w:val="26"/>
          <w:szCs w:val="26"/>
          <w:lang w:val="vi-VN"/>
        </w:rPr>
        <w:t>B. Chiếm lĩnh kiến thức khoa học kỹ thuật.</w:t>
      </w:r>
    </w:p>
    <w:p w:rsidR="00D74B39" w:rsidRPr="00C4398B" w:rsidRDefault="00D74B39" w:rsidP="00926DA5">
      <w:pPr>
        <w:tabs>
          <w:tab w:val="left" w:pos="5136"/>
        </w:tabs>
        <w:ind w:firstLine="283"/>
        <w:rPr>
          <w:sz w:val="26"/>
          <w:szCs w:val="26"/>
          <w:lang w:val="vi-VN"/>
        </w:rPr>
      </w:pPr>
      <w:r w:rsidRPr="00C4398B">
        <w:rPr>
          <w:sz w:val="26"/>
          <w:szCs w:val="26"/>
        </w:rPr>
        <w:t xml:space="preserve">       </w:t>
      </w:r>
      <w:r w:rsidRPr="00C4398B">
        <w:rPr>
          <w:sz w:val="26"/>
          <w:szCs w:val="26"/>
          <w:lang w:val="vi-VN"/>
        </w:rPr>
        <w:t>C. Tham gia truyền đạo trái phép.</w:t>
      </w:r>
      <w:r w:rsidRPr="00C4398B">
        <w:rPr>
          <w:sz w:val="26"/>
          <w:szCs w:val="26"/>
          <w:lang w:val="vi-VN"/>
        </w:rPr>
        <w:tab/>
      </w:r>
      <w:r w:rsidRPr="00C4398B">
        <w:rPr>
          <w:sz w:val="26"/>
          <w:szCs w:val="26"/>
        </w:rPr>
        <w:t xml:space="preserve">    </w:t>
      </w:r>
      <w:r w:rsidRPr="00C4398B">
        <w:rPr>
          <w:sz w:val="26"/>
          <w:szCs w:val="26"/>
          <w:lang w:val="vi-VN"/>
        </w:rPr>
        <w:t>D. Nâng cao trình độ học vấn.</w:t>
      </w:r>
    </w:p>
    <w:p w:rsidR="00D74B39" w:rsidRPr="00C4398B" w:rsidRDefault="00D74B39" w:rsidP="00926DA5">
      <w:pPr>
        <w:jc w:val="both"/>
        <w:rPr>
          <w:sz w:val="26"/>
          <w:szCs w:val="26"/>
          <w:lang w:val="fr-FR"/>
        </w:rPr>
      </w:pPr>
      <w:r w:rsidRPr="00C4398B">
        <w:rPr>
          <w:b/>
          <w:sz w:val="26"/>
          <w:szCs w:val="26"/>
          <w:lang w:val="fr-FR"/>
        </w:rPr>
        <w:t>Câu 12.</w:t>
      </w:r>
      <w:r w:rsidRPr="00C4398B">
        <w:rPr>
          <w:sz w:val="26"/>
          <w:szCs w:val="26"/>
          <w:lang w:val="fr-FR"/>
        </w:rPr>
        <w:t xml:space="preserve"> Nội dung nào dưới đây không phải là nguyên tắc cơ bản của pháp luật quốc tế?</w:t>
      </w:r>
    </w:p>
    <w:p w:rsidR="00D74B39" w:rsidRPr="00C4398B" w:rsidRDefault="00D74B39" w:rsidP="00926DA5">
      <w:pPr>
        <w:jc w:val="both"/>
        <w:rPr>
          <w:sz w:val="26"/>
          <w:szCs w:val="26"/>
          <w:lang w:val="fr-FR"/>
        </w:rPr>
      </w:pPr>
      <w:r w:rsidRPr="00C4398B">
        <w:rPr>
          <w:sz w:val="26"/>
          <w:szCs w:val="26"/>
          <w:lang w:val="fr-FR"/>
        </w:rPr>
        <w:t xml:space="preserve">            A. Bình đẳng về chủ quyền các quốc gia.</w:t>
      </w:r>
      <w:r w:rsidRPr="00C4398B">
        <w:rPr>
          <w:sz w:val="26"/>
          <w:szCs w:val="26"/>
          <w:lang w:val="vi-VN"/>
        </w:rPr>
        <w:t xml:space="preserve">      </w:t>
      </w:r>
      <w:r w:rsidRPr="00C4398B">
        <w:rPr>
          <w:sz w:val="26"/>
          <w:szCs w:val="26"/>
          <w:lang w:val="fr-FR"/>
        </w:rPr>
        <w:t>B. Giải quyết tranh chấp bằng sử dụng quyền lực.</w:t>
      </w:r>
    </w:p>
    <w:p w:rsidR="00D74B39" w:rsidRPr="00C4398B" w:rsidRDefault="00D74B39" w:rsidP="00926DA5">
      <w:pPr>
        <w:jc w:val="both"/>
        <w:rPr>
          <w:sz w:val="26"/>
          <w:szCs w:val="26"/>
          <w:lang w:val="fr-FR"/>
        </w:rPr>
      </w:pPr>
      <w:r w:rsidRPr="00C4398B">
        <w:rPr>
          <w:sz w:val="26"/>
          <w:szCs w:val="26"/>
          <w:lang w:val="fr-FR"/>
        </w:rPr>
        <w:t xml:space="preserve">            C. Hợp tác thiện chí với các quốc gia khác.</w:t>
      </w:r>
      <w:r w:rsidRPr="00C4398B">
        <w:rPr>
          <w:sz w:val="26"/>
          <w:szCs w:val="26"/>
          <w:lang w:val="vi-VN"/>
        </w:rPr>
        <w:t xml:space="preserve">   </w:t>
      </w:r>
      <w:r w:rsidRPr="00C4398B">
        <w:rPr>
          <w:sz w:val="26"/>
          <w:szCs w:val="26"/>
          <w:lang w:val="fr-FR"/>
        </w:rPr>
        <w:t>D. Tận tâm</w:t>
      </w:r>
      <w:r w:rsidRPr="00C4398B">
        <w:rPr>
          <w:sz w:val="26"/>
          <w:szCs w:val="26"/>
          <w:lang w:val="vi-VN"/>
        </w:rPr>
        <w:t xml:space="preserve"> </w:t>
      </w:r>
      <w:r w:rsidRPr="00C4398B">
        <w:rPr>
          <w:sz w:val="26"/>
          <w:szCs w:val="26"/>
          <w:lang w:val="fr-FR"/>
        </w:rPr>
        <w:t xml:space="preserve">thực hiện các cam kết quốc tế. </w:t>
      </w:r>
    </w:p>
    <w:p w:rsidR="00D74B39" w:rsidRPr="00C4398B" w:rsidRDefault="00D74B39" w:rsidP="007F7C23">
      <w:pPr>
        <w:jc w:val="both"/>
        <w:rPr>
          <w:b/>
          <w:sz w:val="26"/>
          <w:szCs w:val="26"/>
        </w:rPr>
      </w:pPr>
      <w:r w:rsidRPr="00C4398B">
        <w:rPr>
          <w:b/>
          <w:sz w:val="26"/>
          <w:szCs w:val="26"/>
        </w:rPr>
        <w:t>PHẦN II: TRẮC NGHIỆM ĐÚNG/SAI( 4 ĐIỂM)</w:t>
      </w:r>
    </w:p>
    <w:p w:rsidR="00D74B39" w:rsidRPr="00C4398B" w:rsidRDefault="00D74B39" w:rsidP="00B45C3A">
      <w:pPr>
        <w:jc w:val="both"/>
        <w:rPr>
          <w:sz w:val="26"/>
          <w:szCs w:val="26"/>
        </w:rPr>
      </w:pPr>
      <w:r w:rsidRPr="00C4398B">
        <w:rPr>
          <w:b/>
          <w:sz w:val="26"/>
          <w:szCs w:val="26"/>
        </w:rPr>
        <w:t>Câu 1.</w:t>
      </w:r>
      <w:r w:rsidRPr="00C4398B">
        <w:rPr>
          <w:sz w:val="26"/>
          <w:szCs w:val="26"/>
        </w:rPr>
        <w:t xml:space="preserve"> </w:t>
      </w:r>
      <w:r w:rsidRPr="00C4398B">
        <w:rPr>
          <w:i/>
          <w:iCs/>
          <w:sz w:val="26"/>
          <w:szCs w:val="26"/>
        </w:rPr>
        <w:t>Đọc đoạn thông tin sau:</w:t>
      </w:r>
    </w:p>
    <w:p w:rsidR="00D74B39" w:rsidRPr="00C4398B" w:rsidRDefault="00D74B39" w:rsidP="00B45C3A">
      <w:pPr>
        <w:ind w:firstLine="720"/>
        <w:jc w:val="both"/>
        <w:rPr>
          <w:sz w:val="26"/>
          <w:szCs w:val="26"/>
        </w:rPr>
      </w:pPr>
      <w:r w:rsidRPr="00C4398B">
        <w:rPr>
          <w:sz w:val="26"/>
          <w:szCs w:val="26"/>
        </w:rPr>
        <w:t>Cuộc xung đột giữa người Do Thái và người Palestine được coi là dai dẳng nhất và dễ bùng phát nhất thế giới, bắt nguồn từ sự tranh chấp dải đất nằm giữa bờ Đông Địa Trung Hải và sông Jordan. Trong suốt hơn 100 năm qua, người Palestine đã chịu nhiều mất mát trong công cuộc kháng chiến giành quyền tự quyết và cùng tồn tại với Nhà nýớc Do Thái, vốn ði xâm chiếm lãnh thổ, trục xuất và chiếm đóng quân sự trên các vùng lãnh thổ của người Palestine. Còn đối với người Do Thái, sự trở lại miền đất của tổ tiên sau nhiều thế kỷ phiêu bạt và bị ngược đãi trên khắp thế giới cũng không mang lại hòa bình và an ninh. Người Do Thái cũng đã phải đối mặt với nhiều cuộc xung đột vũ trang khi các nước láng giềng Arab muốn xóa bỏ mảnh đất Israel trên bản đồ thế giới.</w:t>
      </w:r>
    </w:p>
    <w:p w:rsidR="00D74B39" w:rsidRPr="00C4398B" w:rsidRDefault="00D74B39" w:rsidP="00B45C3A">
      <w:pPr>
        <w:jc w:val="both"/>
        <w:rPr>
          <w:i/>
          <w:iCs/>
          <w:sz w:val="26"/>
          <w:szCs w:val="26"/>
        </w:rPr>
      </w:pPr>
      <w:r w:rsidRPr="00C4398B">
        <w:rPr>
          <w:i/>
          <w:iCs/>
          <w:sz w:val="26"/>
          <w:szCs w:val="26"/>
        </w:rPr>
        <w:t>(Nguồn:</w:t>
      </w:r>
      <w:r w:rsidRPr="00C4398B">
        <w:rPr>
          <w:i/>
          <w:iCs/>
          <w:sz w:val="26"/>
          <w:szCs w:val="26"/>
          <w:lang w:val="vi-VN"/>
        </w:rPr>
        <w:t xml:space="preserve"> </w:t>
      </w:r>
      <w:hyperlink r:id="rId10" w:history="1">
        <w:r w:rsidRPr="00C4398B">
          <w:rPr>
            <w:i/>
            <w:iCs/>
            <w:sz w:val="26"/>
            <w:szCs w:val="26"/>
          </w:rPr>
          <w:t>https://www.bienphong.com.vn/cac-cuoc-xung-dot-tranh-chap-lanh-tho-dai-dang-trong-lich-su-the-gioi-post156702.html</w:t>
        </w:r>
      </w:hyperlink>
      <w:r w:rsidRPr="00C4398B">
        <w:rPr>
          <w:i/>
          <w:iCs/>
          <w:sz w:val="26"/>
          <w:szCs w:val="26"/>
        </w:rPr>
        <w:t>)</w:t>
      </w:r>
    </w:p>
    <w:p w:rsidR="00D74B39" w:rsidRPr="00C4398B" w:rsidRDefault="00D74B39" w:rsidP="00B45C3A">
      <w:pPr>
        <w:ind w:firstLine="720"/>
        <w:jc w:val="both"/>
        <w:rPr>
          <w:sz w:val="26"/>
          <w:szCs w:val="26"/>
          <w:lang w:eastAsia="vi-VN"/>
        </w:rPr>
      </w:pPr>
      <w:r w:rsidRPr="00C4398B">
        <w:rPr>
          <w:sz w:val="26"/>
          <w:szCs w:val="26"/>
          <w:lang w:eastAsia="vi-VN"/>
        </w:rPr>
        <w:t>a</w:t>
      </w:r>
      <w:r w:rsidRPr="00C4398B">
        <w:rPr>
          <w:sz w:val="26"/>
          <w:szCs w:val="26"/>
          <w:lang w:val="vi-VN" w:eastAsia="vi-VN"/>
        </w:rPr>
        <w:t xml:space="preserve">. Cuộc xung đột giữa người Do Thái và người Palestine đã vi phạm nguyên tắc cấm dùng vũ lực trong quan hệ quốc tế. </w:t>
      </w:r>
    </w:p>
    <w:p w:rsidR="00D74B39" w:rsidRPr="00C4398B" w:rsidRDefault="00D74B39" w:rsidP="00B45C3A">
      <w:pPr>
        <w:ind w:firstLine="720"/>
        <w:jc w:val="both"/>
        <w:rPr>
          <w:sz w:val="26"/>
          <w:szCs w:val="26"/>
          <w:lang w:eastAsia="vi-VN"/>
        </w:rPr>
      </w:pPr>
      <w:r w:rsidRPr="00C4398B">
        <w:rPr>
          <w:sz w:val="26"/>
          <w:szCs w:val="26"/>
          <w:lang w:eastAsia="vi-VN"/>
        </w:rPr>
        <w:t>b</w:t>
      </w:r>
      <w:r w:rsidRPr="00C4398B">
        <w:rPr>
          <w:sz w:val="26"/>
          <w:szCs w:val="26"/>
          <w:lang w:val="vi-VN" w:eastAsia="vi-VN"/>
        </w:rPr>
        <w:t>. Việc chiếm đóng quân sự trên các vùng lãnh thổ của người Palestine là không phù hợp với các quy định của pháp luật quốc tế.</w:t>
      </w:r>
    </w:p>
    <w:p w:rsidR="00D74B39" w:rsidRPr="00C4398B" w:rsidRDefault="00D74B39" w:rsidP="00B45C3A">
      <w:pPr>
        <w:ind w:firstLine="720"/>
        <w:jc w:val="both"/>
        <w:rPr>
          <w:sz w:val="26"/>
          <w:szCs w:val="26"/>
          <w:lang w:eastAsia="vi-VN"/>
        </w:rPr>
      </w:pPr>
      <w:r w:rsidRPr="00C4398B">
        <w:rPr>
          <w:sz w:val="26"/>
          <w:szCs w:val="26"/>
          <w:lang w:eastAsia="vi-VN"/>
        </w:rPr>
        <w:t>c</w:t>
      </w:r>
      <w:r w:rsidRPr="00C4398B">
        <w:rPr>
          <w:sz w:val="26"/>
          <w:szCs w:val="26"/>
          <w:lang w:val="vi-VN" w:eastAsia="vi-VN"/>
        </w:rPr>
        <w:t>. Cộng đồng quốc tế lên tiếng để người Do Thái và người Palestine chấp nhận tiến hành các cuộc đàm phán nhằm giảm bạo lực ở Trung Đông.</w:t>
      </w:r>
    </w:p>
    <w:p w:rsidR="00D74B39" w:rsidRPr="00C4398B" w:rsidRDefault="00D74B39" w:rsidP="00B45C3A">
      <w:pPr>
        <w:ind w:firstLine="720"/>
        <w:jc w:val="both"/>
        <w:rPr>
          <w:i/>
          <w:iCs/>
          <w:sz w:val="26"/>
          <w:szCs w:val="26"/>
        </w:rPr>
      </w:pPr>
      <w:r w:rsidRPr="00C4398B">
        <w:rPr>
          <w:sz w:val="26"/>
          <w:szCs w:val="26"/>
          <w:lang w:eastAsia="vi-VN"/>
        </w:rPr>
        <w:t>d</w:t>
      </w:r>
      <w:r w:rsidRPr="00C4398B">
        <w:rPr>
          <w:sz w:val="26"/>
          <w:szCs w:val="26"/>
          <w:lang w:val="vi-VN" w:eastAsia="vi-VN"/>
        </w:rPr>
        <w:t>. Cộng đồng quốc tế không cần can thiệp vì vấn đề ở Trung Đông là việc riêng của  người Do Thái và người Palestine</w:t>
      </w:r>
    </w:p>
    <w:p w:rsidR="00D74B39" w:rsidRPr="00C4398B" w:rsidRDefault="00D74B39" w:rsidP="007F7C23">
      <w:pPr>
        <w:jc w:val="both"/>
        <w:rPr>
          <w:rFonts w:eastAsia="Batang"/>
          <w:b/>
          <w:bCs/>
          <w:sz w:val="26"/>
          <w:szCs w:val="26"/>
          <w:lang w:val="vi-VN" w:eastAsia="ko-KR"/>
        </w:rPr>
      </w:pPr>
      <w:r w:rsidRPr="00C4398B">
        <w:rPr>
          <w:rFonts w:eastAsia="Batang"/>
          <w:b/>
          <w:sz w:val="26"/>
          <w:szCs w:val="26"/>
          <w:lang w:val="vi-VN" w:eastAsia="ko-KR"/>
        </w:rPr>
        <w:t xml:space="preserve">Câu </w:t>
      </w:r>
      <w:r w:rsidRPr="00C4398B">
        <w:rPr>
          <w:rFonts w:eastAsia="Batang"/>
          <w:b/>
          <w:sz w:val="26"/>
          <w:szCs w:val="26"/>
          <w:lang w:eastAsia="ko-KR"/>
        </w:rPr>
        <w:t>2.</w:t>
      </w:r>
      <w:r w:rsidRPr="00C4398B">
        <w:rPr>
          <w:rFonts w:eastAsia="Batang"/>
          <w:sz w:val="26"/>
          <w:szCs w:val="26"/>
          <w:lang w:val="vi-VN" w:eastAsia="ko-KR"/>
        </w:rPr>
        <w:t xml:space="preserve"> </w:t>
      </w:r>
      <w:r w:rsidRPr="00C4398B">
        <w:rPr>
          <w:rFonts w:eastAsia="Batang"/>
          <w:b/>
          <w:bCs/>
          <w:sz w:val="26"/>
          <w:szCs w:val="26"/>
          <w:lang w:val="vi-VN" w:eastAsia="ko-KR"/>
        </w:rPr>
        <w:t xml:space="preserve">Đọc đoạn thông tin sau: </w:t>
      </w:r>
    </w:p>
    <w:p w:rsidR="00D74B39" w:rsidRPr="00C4398B" w:rsidRDefault="00D74B39" w:rsidP="007F7C23">
      <w:pPr>
        <w:ind w:firstLine="720"/>
        <w:jc w:val="both"/>
        <w:rPr>
          <w:rFonts w:eastAsia="Batang"/>
          <w:sz w:val="26"/>
          <w:szCs w:val="26"/>
          <w:lang w:val="vi-VN" w:eastAsia="ko-KR"/>
        </w:rPr>
      </w:pPr>
      <w:r w:rsidRPr="00C4398B">
        <w:rPr>
          <w:sz w:val="26"/>
          <w:szCs w:val="26"/>
          <w:lang w:val="vi-VN"/>
        </w:rPr>
        <w:t>Sau khi kết thúc 2 tháng thử việc, ông V liên tục đưa ra nhiều lí do khác nhau để trì hoãn việc kí hợp đồng và đóng bảo hiểm y tế, bảo hiểm xã hội cho người lao động theo quy định của pháp luật. Đồng thời, ông V cũng không đầu tư trang bị bảo hộ lao động cho các công nhân làm việc trong xưởng sản xuất để đảm bảo an toàn và sức khoẻ cho họ.</w:t>
      </w:r>
    </w:p>
    <w:p w:rsidR="00D74B39" w:rsidRPr="00C4398B" w:rsidRDefault="00D74B39" w:rsidP="007F7C23">
      <w:pPr>
        <w:ind w:firstLine="720"/>
        <w:jc w:val="both"/>
        <w:rPr>
          <w:i/>
          <w:iCs/>
          <w:sz w:val="26"/>
          <w:szCs w:val="26"/>
        </w:rPr>
      </w:pPr>
      <w:r w:rsidRPr="00C4398B">
        <w:rPr>
          <w:sz w:val="26"/>
          <w:szCs w:val="26"/>
          <w:lang w:val="vi-VN"/>
        </w:rPr>
        <w:t>a</w:t>
      </w:r>
      <w:r w:rsidRPr="00C4398B">
        <w:rPr>
          <w:sz w:val="26"/>
          <w:szCs w:val="26"/>
        </w:rPr>
        <w:t>.</w:t>
      </w:r>
      <w:r w:rsidRPr="00C4398B">
        <w:rPr>
          <w:sz w:val="26"/>
          <w:szCs w:val="26"/>
          <w:lang w:val="vi-VN"/>
        </w:rPr>
        <w:t xml:space="preserve">Ông V vừa vi phạm quyền và nghĩa vụ của công dân trong bảo vệ, chăm sóc sức khỏe và đảm bảo an sinh xã hội. </w:t>
      </w:r>
    </w:p>
    <w:p w:rsidR="00D74B39" w:rsidRPr="00C4398B" w:rsidRDefault="00D74B39" w:rsidP="007F7C23">
      <w:pPr>
        <w:ind w:firstLine="720"/>
        <w:jc w:val="both"/>
        <w:rPr>
          <w:i/>
          <w:iCs/>
          <w:sz w:val="26"/>
          <w:szCs w:val="26"/>
        </w:rPr>
      </w:pPr>
      <w:r w:rsidRPr="00C4398B">
        <w:rPr>
          <w:sz w:val="26"/>
          <w:szCs w:val="26"/>
          <w:lang w:val="vi-VN"/>
        </w:rPr>
        <w:t>b</w:t>
      </w:r>
      <w:r w:rsidRPr="00C4398B">
        <w:rPr>
          <w:sz w:val="26"/>
          <w:szCs w:val="26"/>
        </w:rPr>
        <w:t>.</w:t>
      </w:r>
      <w:r w:rsidRPr="00C4398B">
        <w:rPr>
          <w:sz w:val="26"/>
          <w:szCs w:val="26"/>
          <w:lang w:val="vi-VN"/>
        </w:rPr>
        <w:t xml:space="preserve"> Người lao động trong công ty của ông V có quyền khiếu nại tới cơ quan chức năng để yêu cầu ông V bồi thường thiệt hại. </w:t>
      </w:r>
    </w:p>
    <w:p w:rsidR="00D74B39" w:rsidRPr="00C4398B" w:rsidRDefault="00D74B39" w:rsidP="007F7C23">
      <w:pPr>
        <w:ind w:firstLine="720"/>
        <w:jc w:val="both"/>
        <w:rPr>
          <w:i/>
          <w:iCs/>
          <w:sz w:val="26"/>
          <w:szCs w:val="26"/>
        </w:rPr>
      </w:pPr>
      <w:r w:rsidRPr="00C4398B">
        <w:rPr>
          <w:sz w:val="26"/>
          <w:szCs w:val="26"/>
          <w:lang w:val="vi-VN"/>
        </w:rPr>
        <w:t>c</w:t>
      </w:r>
      <w:r w:rsidRPr="00C4398B">
        <w:rPr>
          <w:sz w:val="26"/>
          <w:szCs w:val="26"/>
        </w:rPr>
        <w:t>.</w:t>
      </w:r>
      <w:r w:rsidRPr="00C4398B">
        <w:rPr>
          <w:sz w:val="26"/>
          <w:szCs w:val="26"/>
          <w:lang w:val="vi-VN"/>
        </w:rPr>
        <w:t xml:space="preserve"> Ông V chuyển trực tiếp số tiền phải đóng bảo hiểm xã hội cho người lao động  tự đóng là phù hợp với quy định của pháp luật. </w:t>
      </w:r>
    </w:p>
    <w:p w:rsidR="00D74B39" w:rsidRPr="00C4398B" w:rsidRDefault="00D74B39" w:rsidP="007F7C23">
      <w:pPr>
        <w:ind w:firstLine="283"/>
        <w:jc w:val="both"/>
        <w:rPr>
          <w:i/>
          <w:iCs/>
          <w:sz w:val="26"/>
          <w:szCs w:val="26"/>
        </w:rPr>
      </w:pPr>
      <w:r w:rsidRPr="00C4398B">
        <w:rPr>
          <w:sz w:val="26"/>
          <w:szCs w:val="26"/>
        </w:rPr>
        <w:t xml:space="preserve">       </w:t>
      </w:r>
      <w:r w:rsidRPr="00C4398B">
        <w:rPr>
          <w:sz w:val="26"/>
          <w:szCs w:val="26"/>
          <w:lang w:val="vi-VN"/>
        </w:rPr>
        <w:t>d</w:t>
      </w:r>
      <w:r w:rsidRPr="00C4398B">
        <w:rPr>
          <w:sz w:val="26"/>
          <w:szCs w:val="26"/>
        </w:rPr>
        <w:t>.</w:t>
      </w:r>
      <w:r w:rsidRPr="00C4398B">
        <w:rPr>
          <w:sz w:val="26"/>
          <w:szCs w:val="26"/>
          <w:lang w:val="vi-VN"/>
        </w:rPr>
        <w:t xml:space="preserve"> Ông V chưa thực hiện đúng trách nhiệm pháp lý và trách nhiệm từ thiện của doanh nghiệp. </w:t>
      </w:r>
    </w:p>
    <w:p w:rsidR="00D74B39" w:rsidRPr="00C4398B" w:rsidRDefault="00D74B39" w:rsidP="007F7C23">
      <w:pPr>
        <w:jc w:val="both"/>
        <w:rPr>
          <w:rFonts w:eastAsia="Batang"/>
          <w:b/>
          <w:bCs/>
          <w:sz w:val="26"/>
          <w:szCs w:val="26"/>
          <w:lang w:val="vi-VN" w:eastAsia="ko-KR"/>
        </w:rPr>
      </w:pPr>
      <w:r w:rsidRPr="00C4398B">
        <w:rPr>
          <w:rFonts w:eastAsia="Batang"/>
          <w:b/>
          <w:sz w:val="26"/>
          <w:szCs w:val="26"/>
          <w:lang w:val="vi-VN" w:eastAsia="ko-KR"/>
        </w:rPr>
        <w:t>Câu</w:t>
      </w:r>
      <w:r w:rsidRPr="00C4398B">
        <w:rPr>
          <w:rFonts w:eastAsia="Batang"/>
          <w:b/>
          <w:sz w:val="26"/>
          <w:szCs w:val="26"/>
          <w:lang w:eastAsia="ko-KR"/>
        </w:rPr>
        <w:t xml:space="preserve"> 3.</w:t>
      </w:r>
      <w:r w:rsidRPr="00C4398B">
        <w:rPr>
          <w:rFonts w:eastAsia="Batang"/>
          <w:sz w:val="26"/>
          <w:szCs w:val="26"/>
          <w:lang w:val="vi-VN" w:eastAsia="ko-KR"/>
        </w:rPr>
        <w:t xml:space="preserve"> </w:t>
      </w:r>
      <w:r w:rsidRPr="00C4398B">
        <w:rPr>
          <w:rFonts w:eastAsia="Batang"/>
          <w:b/>
          <w:bCs/>
          <w:sz w:val="26"/>
          <w:szCs w:val="26"/>
          <w:lang w:val="vi-VN" w:eastAsia="ko-KR"/>
        </w:rPr>
        <w:t xml:space="preserve">Đọc đoạn thông tin sau: </w:t>
      </w:r>
    </w:p>
    <w:p w:rsidR="00D74B39" w:rsidRPr="00C4398B" w:rsidRDefault="00D74B39" w:rsidP="007F7C23">
      <w:pPr>
        <w:ind w:firstLine="720"/>
        <w:jc w:val="both"/>
        <w:rPr>
          <w:sz w:val="26"/>
          <w:szCs w:val="26"/>
          <w:lang w:val="vi-VN" w:eastAsia="ko-KR"/>
        </w:rPr>
      </w:pPr>
      <w:r w:rsidRPr="00C4398B">
        <w:rPr>
          <w:sz w:val="26"/>
          <w:szCs w:val="26"/>
          <w:lang w:val="vi-VN" w:eastAsia="ko-KR"/>
        </w:rPr>
        <w:t xml:space="preserve">Các di sản văn hoá đã được đặt dưới sự bảo hộ của Luật Di sản văn hoá và các công ước của UNESCO mà Việt Nam đã tham gia. Trong số gần 4 triệu hiện vật đang lưu giữ trong các bảo tàng công lập, bảo tàng ngoài công lập và các bộ, tập tư nhân có 238 hiện vật và nhóm hiện vật được Thủ tướng Chính phủ công nhận là bảo vật quốc gia. Từ năm 2015 – 2022, đã có 131 nghệ nhân được phong tặng danh hiệu Nghệ nhân nhân dân và 1 507 nghệ nhân được phong tặng danh hiệu Nghệ </w:t>
      </w:r>
    </w:p>
    <w:tbl>
      <w:tblPr>
        <w:tblW w:w="0" w:type="auto"/>
        <w:tblCellMar>
          <w:left w:w="0" w:type="dxa"/>
          <w:right w:w="0" w:type="dxa"/>
        </w:tblCellMar>
        <w:tblLook w:val="00A0" w:firstRow="1" w:lastRow="0" w:firstColumn="1" w:lastColumn="0" w:noHBand="0" w:noVBand="0"/>
      </w:tblPr>
      <w:tblGrid>
        <w:gridCol w:w="6123"/>
        <w:gridCol w:w="2041"/>
        <w:gridCol w:w="2041"/>
      </w:tblGrid>
      <w:tr w:rsidR="00D74B39" w:rsidRPr="00C4398B" w:rsidTr="00F003F4">
        <w:tc>
          <w:tcPr>
            <w:tcW w:w="6123" w:type="dxa"/>
            <w:tcBorders>
              <w:top w:val="nil"/>
              <w:left w:val="nil"/>
              <w:bottom w:val="single" w:sz="12" w:space="0" w:color="000000"/>
              <w:right w:val="nil"/>
            </w:tcBorders>
            <w:vAlign w:val="center"/>
          </w:tcPr>
          <w:p w:rsidR="00D74B39" w:rsidRPr="00C4398B" w:rsidRDefault="00D74B39" w:rsidP="00213A0A">
            <w:r w:rsidRPr="00C4398B">
              <w:t>Mã đề 806.</w:t>
            </w:r>
          </w:p>
        </w:tc>
        <w:tc>
          <w:tcPr>
            <w:tcW w:w="2041" w:type="dxa"/>
            <w:tcBorders>
              <w:top w:val="nil"/>
              <w:left w:val="nil"/>
              <w:bottom w:val="single" w:sz="12" w:space="0" w:color="000000"/>
              <w:right w:val="nil"/>
            </w:tcBorders>
            <w:vAlign w:val="center"/>
          </w:tcPr>
          <w:p w:rsidR="00D74B39" w:rsidRPr="00C4398B" w:rsidRDefault="00D74B39" w:rsidP="00F003F4">
            <w:r w:rsidRPr="00C4398B">
              <w:t>: ..</w:t>
            </w:r>
          </w:p>
        </w:tc>
        <w:tc>
          <w:tcPr>
            <w:tcW w:w="2041" w:type="dxa"/>
            <w:tcBorders>
              <w:top w:val="nil"/>
              <w:left w:val="nil"/>
              <w:bottom w:val="single" w:sz="12" w:space="0" w:color="000000"/>
              <w:right w:val="nil"/>
            </w:tcBorders>
            <w:vAlign w:val="center"/>
          </w:tcPr>
          <w:p w:rsidR="00D74B39" w:rsidRPr="00C4398B" w:rsidRDefault="00D74B39" w:rsidP="00F003F4">
            <w:pPr>
              <w:jc w:val="center"/>
            </w:pPr>
            <w:r w:rsidRPr="00C4398B">
              <w:rPr>
                <w:b/>
              </w:rPr>
              <w:t xml:space="preserve">             Trang 1/3</w:t>
            </w:r>
          </w:p>
        </w:tc>
      </w:tr>
    </w:tbl>
    <w:p w:rsidR="00D74B39" w:rsidRPr="00C4398B" w:rsidRDefault="00D74B39" w:rsidP="00213A0A">
      <w:pPr>
        <w:jc w:val="both"/>
        <w:rPr>
          <w:b/>
          <w:sz w:val="26"/>
          <w:szCs w:val="26"/>
        </w:rPr>
      </w:pPr>
    </w:p>
    <w:p w:rsidR="00D74B39" w:rsidRPr="00C4398B" w:rsidRDefault="00D74B39" w:rsidP="00287F2E">
      <w:pPr>
        <w:jc w:val="both"/>
        <w:rPr>
          <w:b/>
          <w:sz w:val="26"/>
          <w:szCs w:val="26"/>
        </w:rPr>
      </w:pPr>
      <w:bookmarkStart w:id="0" w:name="_GoBack"/>
      <w:bookmarkEnd w:id="0"/>
    </w:p>
    <w:p w:rsidR="00D74B39" w:rsidRPr="00C4398B" w:rsidRDefault="00D74B39" w:rsidP="00287F2E">
      <w:pPr>
        <w:jc w:val="both"/>
        <w:rPr>
          <w:sz w:val="26"/>
          <w:szCs w:val="26"/>
          <w:lang w:val="vi-VN" w:eastAsia="ko-KR"/>
        </w:rPr>
      </w:pPr>
      <w:r w:rsidRPr="00C4398B">
        <w:rPr>
          <w:sz w:val="26"/>
          <w:szCs w:val="26"/>
          <w:lang w:val="vi-VN" w:eastAsia="ko-KR"/>
        </w:rPr>
        <w:t>nhân ưu tú. Luật Di sản văn hoá cho phép tư nhân/</w:t>
      </w:r>
      <w:r w:rsidRPr="00C4398B">
        <w:rPr>
          <w:sz w:val="26"/>
          <w:szCs w:val="26"/>
          <w:lang w:eastAsia="ko-KR"/>
        </w:rPr>
        <w:t xml:space="preserve"> </w:t>
      </w:r>
      <w:r w:rsidRPr="00C4398B">
        <w:rPr>
          <w:sz w:val="26"/>
          <w:szCs w:val="26"/>
          <w:lang w:val="vi-VN" w:eastAsia="ko-KR"/>
        </w:rPr>
        <w:t>chủ sở hữu sưu tập hiện vật xây dựng bảo tàng ngoài công lập, tư nhân hiến tặng cổ vật cho các bảo tàng công lập. Nhà nước đã đầu tư những khoản ngân sách khá lớn cho mục tiêu bảo tồn di sản văn hoá. Ngoài ra, phải kể tới hàng nghìn tỉ đồng được huy động từ sự tự nguyện đóng góp của cộng đồng cư dân các địa phương cũng như vốn hỗ trợ từ UNESCO.</w:t>
      </w:r>
    </w:p>
    <w:p w:rsidR="00D74B39" w:rsidRPr="00C4398B" w:rsidRDefault="00D74B39" w:rsidP="007F7C23">
      <w:pPr>
        <w:ind w:firstLine="720"/>
        <w:jc w:val="both"/>
        <w:rPr>
          <w:i/>
          <w:iCs/>
          <w:sz w:val="26"/>
          <w:szCs w:val="26"/>
          <w:lang w:eastAsia="ko-KR"/>
        </w:rPr>
      </w:pPr>
      <w:r w:rsidRPr="00C4398B">
        <w:rPr>
          <w:sz w:val="26"/>
          <w:szCs w:val="26"/>
          <w:lang w:val="vi-VN" w:eastAsia="ko-KR"/>
        </w:rPr>
        <w:t>a</w:t>
      </w:r>
      <w:r w:rsidRPr="00C4398B">
        <w:rPr>
          <w:sz w:val="26"/>
          <w:szCs w:val="26"/>
          <w:lang w:eastAsia="ko-KR"/>
        </w:rPr>
        <w:t>.</w:t>
      </w:r>
      <w:r w:rsidRPr="00C4398B">
        <w:rPr>
          <w:sz w:val="26"/>
          <w:szCs w:val="26"/>
          <w:lang w:val="vi-VN" w:eastAsia="ko-KR"/>
        </w:rPr>
        <w:t xml:space="preserve"> Quyền của công dân về bảo vệ di sản văn hoá thể hiện ở việc 238 hiện vật và nhóm hiện vật được Thủ tướng Chính phủ công nhận là bảo vật quốc gia. </w:t>
      </w:r>
    </w:p>
    <w:p w:rsidR="00D74B39" w:rsidRPr="00C4398B" w:rsidRDefault="00D74B39" w:rsidP="007F7C23">
      <w:pPr>
        <w:ind w:firstLine="720"/>
        <w:jc w:val="both"/>
        <w:rPr>
          <w:i/>
          <w:iCs/>
          <w:sz w:val="26"/>
          <w:szCs w:val="26"/>
          <w:lang w:eastAsia="ko-KR"/>
        </w:rPr>
      </w:pPr>
      <w:r w:rsidRPr="00C4398B">
        <w:rPr>
          <w:sz w:val="26"/>
          <w:szCs w:val="26"/>
          <w:lang w:val="vi-VN" w:eastAsia="ko-KR"/>
        </w:rPr>
        <w:t>b</w:t>
      </w:r>
      <w:r w:rsidRPr="00C4398B">
        <w:rPr>
          <w:sz w:val="26"/>
          <w:szCs w:val="26"/>
          <w:lang w:eastAsia="ko-KR"/>
        </w:rPr>
        <w:t>.</w:t>
      </w:r>
      <w:r w:rsidRPr="00C4398B">
        <w:rPr>
          <w:sz w:val="26"/>
          <w:szCs w:val="26"/>
          <w:lang w:val="vi-VN" w:eastAsia="ko-KR"/>
        </w:rPr>
        <w:t xml:space="preserve"> Việc phong tặng danh hiệu Nghệ nhân nhân dân và danh hiệu Nghệ nhân ưu </w:t>
      </w:r>
      <w:r w:rsidRPr="00C4398B">
        <w:rPr>
          <w:sz w:val="26"/>
          <w:szCs w:val="26"/>
          <w:lang w:eastAsia="ko-KR"/>
        </w:rPr>
        <w:t>tú</w:t>
      </w:r>
      <w:r w:rsidRPr="00C4398B">
        <w:rPr>
          <w:sz w:val="26"/>
          <w:szCs w:val="26"/>
          <w:lang w:val="vi-VN" w:eastAsia="ko-KR"/>
        </w:rPr>
        <w:t xml:space="preserve"> nằm ngoài lĩnh vực về bảo vệ di sản văn hoá. </w:t>
      </w:r>
    </w:p>
    <w:p w:rsidR="00D74B39" w:rsidRPr="00C4398B" w:rsidRDefault="00D74B39" w:rsidP="007F7C23">
      <w:pPr>
        <w:ind w:firstLine="720"/>
        <w:jc w:val="both"/>
        <w:rPr>
          <w:i/>
          <w:iCs/>
          <w:sz w:val="26"/>
          <w:szCs w:val="26"/>
          <w:lang w:eastAsia="ko-KR"/>
        </w:rPr>
      </w:pPr>
      <w:r w:rsidRPr="00C4398B">
        <w:rPr>
          <w:sz w:val="26"/>
          <w:szCs w:val="26"/>
          <w:lang w:val="vi-VN" w:eastAsia="ko-KR"/>
        </w:rPr>
        <w:t>c</w:t>
      </w:r>
      <w:r w:rsidRPr="00C4398B">
        <w:rPr>
          <w:sz w:val="26"/>
          <w:szCs w:val="26"/>
          <w:lang w:eastAsia="ko-KR"/>
        </w:rPr>
        <w:t>.</w:t>
      </w:r>
      <w:r w:rsidRPr="00C4398B">
        <w:rPr>
          <w:sz w:val="26"/>
          <w:szCs w:val="26"/>
          <w:lang w:val="vi-VN" w:eastAsia="ko-KR"/>
        </w:rPr>
        <w:t xml:space="preserve"> Pháp luật cho phép tư nhân sưu tập hiện vật xây dựng bảo tàng ngoài công lập là để tạo cơ hội cho người dân được tiếp cận và hưởng thụ các giá trị di sản văn hoá. </w:t>
      </w:r>
    </w:p>
    <w:p w:rsidR="00D74B39" w:rsidRPr="00C4398B" w:rsidRDefault="00D74B39" w:rsidP="007F7C23">
      <w:pPr>
        <w:ind w:firstLine="720"/>
        <w:jc w:val="both"/>
        <w:rPr>
          <w:i/>
          <w:iCs/>
          <w:sz w:val="26"/>
          <w:szCs w:val="26"/>
          <w:lang w:eastAsia="ko-KR"/>
        </w:rPr>
      </w:pPr>
      <w:r w:rsidRPr="00C4398B">
        <w:rPr>
          <w:sz w:val="26"/>
          <w:szCs w:val="26"/>
          <w:lang w:val="vi-VN" w:eastAsia="ko-KR"/>
        </w:rPr>
        <w:t>d</w:t>
      </w:r>
      <w:r w:rsidRPr="00C4398B">
        <w:rPr>
          <w:sz w:val="26"/>
          <w:szCs w:val="26"/>
          <w:lang w:eastAsia="ko-KR"/>
        </w:rPr>
        <w:t>.</w:t>
      </w:r>
      <w:r w:rsidRPr="00C4398B">
        <w:rPr>
          <w:sz w:val="26"/>
          <w:szCs w:val="26"/>
          <w:lang w:val="vi-VN" w:eastAsia="ko-KR"/>
        </w:rPr>
        <w:t xml:space="preserve"> Pháp luật quy định cộng đồng cư dân các địa phương có nghĩa vụ tự nguyện đóng góp hàng nghìn tỉ đồng cho mục tiêu bảo tồn di sản văn hoá. </w:t>
      </w:r>
    </w:p>
    <w:p w:rsidR="00D74B39" w:rsidRPr="00C4398B" w:rsidRDefault="00D74B39" w:rsidP="007F7C23">
      <w:pPr>
        <w:jc w:val="both"/>
        <w:rPr>
          <w:sz w:val="26"/>
          <w:szCs w:val="26"/>
        </w:rPr>
      </w:pPr>
      <w:r w:rsidRPr="00C4398B">
        <w:rPr>
          <w:b/>
          <w:sz w:val="26"/>
          <w:szCs w:val="26"/>
        </w:rPr>
        <w:t>Câu 4</w:t>
      </w:r>
      <w:r w:rsidRPr="00C4398B">
        <w:rPr>
          <w:sz w:val="26"/>
          <w:szCs w:val="26"/>
        </w:rPr>
        <w:t xml:space="preserve">. </w:t>
      </w:r>
      <w:r w:rsidRPr="00C4398B">
        <w:rPr>
          <w:i/>
          <w:iCs/>
          <w:sz w:val="26"/>
          <w:szCs w:val="26"/>
        </w:rPr>
        <w:t>Đọc đoạn thông tin sau:</w:t>
      </w:r>
    </w:p>
    <w:p w:rsidR="00D74B39" w:rsidRPr="00C4398B" w:rsidRDefault="00D74B39" w:rsidP="007F7C23">
      <w:pPr>
        <w:ind w:firstLine="720"/>
        <w:jc w:val="both"/>
        <w:rPr>
          <w:sz w:val="26"/>
          <w:szCs w:val="26"/>
        </w:rPr>
      </w:pPr>
      <w:r w:rsidRPr="00C4398B">
        <w:rPr>
          <w:sz w:val="26"/>
          <w:szCs w:val="26"/>
        </w:rPr>
        <w:t>Trong hai ngày 1-2/11, tại Trụ sở Liên hợp quốc (LHQ) ở New York (Mỹ), Đại hội đồng LHQ khóa 78 đã thảo luận về “Sự cần thiết chấm dứt cấm vận kinh tế, thương mại và tài chính do Mỹ áp đặt đối với Cuba”. Tại cuộc họp này, đông đảo các nước và nhóm nước chia sẻ những khó khăn mà nhân dân Cuba phải gánh chịu do ảnh hưởng tiêu cực kéo dài của lệnh cấm vận do Mỹ áp đặt suốt hơn 60 năm qua. Đồng thời, các nước cũng kêu gọi Mỹ đưa Cuba ra khỏi danh sách các quốc gia tài trợ khủng bố và chấm dứt ngay các lệnh cấm vận đối với La Habana. </w:t>
      </w:r>
    </w:p>
    <w:p w:rsidR="00D74B39" w:rsidRPr="00C4398B" w:rsidRDefault="00D74B39" w:rsidP="007F7C23">
      <w:pPr>
        <w:jc w:val="right"/>
        <w:rPr>
          <w:i/>
          <w:iCs/>
          <w:sz w:val="26"/>
          <w:szCs w:val="26"/>
        </w:rPr>
      </w:pPr>
      <w:r w:rsidRPr="00C4398B">
        <w:rPr>
          <w:i/>
          <w:iCs/>
          <w:sz w:val="26"/>
          <w:szCs w:val="26"/>
        </w:rPr>
        <w:t xml:space="preserve">(Nguồn:https://tuyengiao.vn) </w:t>
      </w:r>
    </w:p>
    <w:p w:rsidR="00D74B39" w:rsidRPr="00C4398B" w:rsidRDefault="00D74B39" w:rsidP="007F7C23">
      <w:pPr>
        <w:ind w:firstLine="720"/>
        <w:jc w:val="both"/>
        <w:rPr>
          <w:sz w:val="26"/>
          <w:szCs w:val="26"/>
          <w:lang w:eastAsia="vi-VN"/>
        </w:rPr>
      </w:pPr>
      <w:r w:rsidRPr="00C4398B">
        <w:rPr>
          <w:sz w:val="26"/>
          <w:szCs w:val="26"/>
          <w:lang w:eastAsia="vi-VN"/>
        </w:rPr>
        <w:t>a</w:t>
      </w:r>
      <w:r w:rsidRPr="00C4398B">
        <w:rPr>
          <w:sz w:val="26"/>
          <w:szCs w:val="26"/>
          <w:lang w:val="vi-VN" w:eastAsia="vi-VN"/>
        </w:rPr>
        <w:t>. Hành vi thực hiện chính sách cấm vận của Mỹ với Cuba là vi phạm nguyên tắc cơ bản của pháp luật quốc tế.</w:t>
      </w:r>
    </w:p>
    <w:p w:rsidR="00D74B39" w:rsidRPr="00C4398B" w:rsidRDefault="00D74B39" w:rsidP="007F7C23">
      <w:pPr>
        <w:ind w:firstLine="720"/>
        <w:jc w:val="both"/>
        <w:rPr>
          <w:sz w:val="26"/>
          <w:szCs w:val="26"/>
          <w:lang w:eastAsia="vi-VN"/>
        </w:rPr>
      </w:pPr>
      <w:r w:rsidRPr="00C4398B">
        <w:rPr>
          <w:sz w:val="26"/>
          <w:szCs w:val="26"/>
          <w:lang w:eastAsia="vi-VN"/>
        </w:rPr>
        <w:t>b</w:t>
      </w:r>
      <w:r w:rsidRPr="00C4398B">
        <w:rPr>
          <w:sz w:val="26"/>
          <w:szCs w:val="26"/>
          <w:lang w:val="vi-VN" w:eastAsia="vi-VN"/>
        </w:rPr>
        <w:t>. Các nước kêu gọi Mỹ chấm dứt ngay các lệnh cấm vận đối với La Habana là vi phạm nguyên tắc cơ bản của pháp luật quốc tế.</w:t>
      </w:r>
    </w:p>
    <w:p w:rsidR="00D74B39" w:rsidRPr="00C4398B" w:rsidRDefault="00D74B39" w:rsidP="007F7C23">
      <w:pPr>
        <w:ind w:firstLine="720"/>
        <w:jc w:val="both"/>
        <w:rPr>
          <w:sz w:val="26"/>
          <w:szCs w:val="26"/>
          <w:lang w:eastAsia="vi-VN"/>
        </w:rPr>
      </w:pPr>
      <w:r w:rsidRPr="00C4398B">
        <w:rPr>
          <w:sz w:val="26"/>
          <w:szCs w:val="26"/>
          <w:lang w:eastAsia="vi-VN"/>
        </w:rPr>
        <w:t>c</w:t>
      </w:r>
      <w:r w:rsidRPr="00C4398B">
        <w:rPr>
          <w:sz w:val="26"/>
          <w:szCs w:val="26"/>
          <w:lang w:val="vi-VN" w:eastAsia="vi-VN"/>
        </w:rPr>
        <w:t>. Lệnh cấm vận Mỹ áp đặt suốt hơn 60 năm ở Cuba là hành vi coi thường pháp luật quốc tế.</w:t>
      </w:r>
    </w:p>
    <w:p w:rsidR="00D74B39" w:rsidRPr="00C4398B" w:rsidRDefault="00D74B39" w:rsidP="007F7C23">
      <w:pPr>
        <w:ind w:firstLine="720"/>
        <w:jc w:val="both"/>
        <w:rPr>
          <w:sz w:val="26"/>
          <w:szCs w:val="26"/>
          <w:lang w:eastAsia="vi-VN"/>
        </w:rPr>
      </w:pPr>
      <w:r w:rsidRPr="00C4398B">
        <w:rPr>
          <w:sz w:val="26"/>
          <w:szCs w:val="26"/>
          <w:lang w:eastAsia="vi-VN"/>
        </w:rPr>
        <w:t>d</w:t>
      </w:r>
      <w:r w:rsidRPr="00C4398B">
        <w:rPr>
          <w:sz w:val="26"/>
          <w:szCs w:val="26"/>
          <w:lang w:val="vi-VN" w:eastAsia="vi-VN"/>
        </w:rPr>
        <w:t>. Việc làm của Đại hội đồng LHQ trong tình huống này là phù hợp với pháp luật quốc tế.</w:t>
      </w:r>
    </w:p>
    <w:p w:rsidR="00D74B39" w:rsidRPr="00C4398B" w:rsidRDefault="00D74B39" w:rsidP="007F7C23">
      <w:pPr>
        <w:jc w:val="both"/>
        <w:rPr>
          <w:b/>
          <w:sz w:val="26"/>
          <w:szCs w:val="26"/>
        </w:rPr>
      </w:pPr>
      <w:r w:rsidRPr="00C4398B">
        <w:rPr>
          <w:b/>
          <w:sz w:val="26"/>
          <w:szCs w:val="26"/>
        </w:rPr>
        <w:t>PHẦN III: TỰ LUẬN( 3 ĐIỂM)</w:t>
      </w:r>
    </w:p>
    <w:p w:rsidR="00D74B39" w:rsidRPr="00C4398B" w:rsidRDefault="00D74B39" w:rsidP="007F7C23">
      <w:pPr>
        <w:pStyle w:val="NormalWeb"/>
        <w:spacing w:before="0" w:beforeAutospacing="0" w:after="0" w:afterAutospacing="0" w:line="360" w:lineRule="atLeast"/>
        <w:ind w:left="48" w:right="48"/>
        <w:jc w:val="both"/>
        <w:rPr>
          <w:b/>
          <w:sz w:val="26"/>
          <w:szCs w:val="26"/>
        </w:rPr>
      </w:pPr>
      <w:r w:rsidRPr="00C4398B">
        <w:rPr>
          <w:b/>
          <w:sz w:val="26"/>
          <w:szCs w:val="26"/>
        </w:rPr>
        <w:t>Câu 1( 2 điểm):</w:t>
      </w:r>
    </w:p>
    <w:p w:rsidR="00D74B39" w:rsidRPr="00C4398B" w:rsidRDefault="00D74B39" w:rsidP="007F7C23">
      <w:pPr>
        <w:pStyle w:val="NormalWeb"/>
        <w:spacing w:before="0" w:beforeAutospacing="0" w:after="0" w:afterAutospacing="0" w:line="360" w:lineRule="atLeast"/>
        <w:ind w:left="48" w:right="48" w:firstLine="672"/>
        <w:jc w:val="both"/>
        <w:rPr>
          <w:rStyle w:val="Strong"/>
          <w:b w:val="0"/>
          <w:bCs/>
          <w:sz w:val="26"/>
          <w:szCs w:val="26"/>
        </w:rPr>
      </w:pPr>
      <w:r w:rsidRPr="00C4398B">
        <w:rPr>
          <w:b/>
          <w:sz w:val="26"/>
          <w:szCs w:val="26"/>
        </w:rPr>
        <w:t xml:space="preserve">a. </w:t>
      </w:r>
      <w:r w:rsidRPr="00C4398B">
        <w:rPr>
          <w:sz w:val="26"/>
          <w:szCs w:val="26"/>
        </w:rPr>
        <w:t xml:space="preserve">Em hãy trình bày </w:t>
      </w:r>
      <w:r w:rsidRPr="00C4398B">
        <w:rPr>
          <w:rStyle w:val="Strong"/>
          <w:b w:val="0"/>
          <w:bCs/>
          <w:sz w:val="26"/>
          <w:szCs w:val="26"/>
        </w:rPr>
        <w:t>nghĩa vụ của công dân trong bảo vệ, chăm sóc sức khoẻ?</w:t>
      </w:r>
    </w:p>
    <w:p w:rsidR="00D74B39" w:rsidRPr="00C4398B" w:rsidRDefault="00D74B39" w:rsidP="007F7C23">
      <w:pPr>
        <w:pStyle w:val="NormalWeb"/>
        <w:spacing w:before="0" w:beforeAutospacing="0" w:after="0" w:afterAutospacing="0" w:line="360" w:lineRule="atLeast"/>
        <w:ind w:left="48" w:right="48" w:firstLine="672"/>
        <w:jc w:val="both"/>
        <w:rPr>
          <w:sz w:val="26"/>
          <w:szCs w:val="26"/>
        </w:rPr>
      </w:pPr>
      <w:r w:rsidRPr="00C4398B">
        <w:rPr>
          <w:b/>
          <w:sz w:val="26"/>
          <w:szCs w:val="26"/>
        </w:rPr>
        <w:t xml:space="preserve">b. </w:t>
      </w:r>
      <w:r w:rsidRPr="00C4398B">
        <w:rPr>
          <w:sz w:val="26"/>
          <w:szCs w:val="26"/>
        </w:rPr>
        <w:t>Trong trường hợp sau, chủ thể nào đã vi phạm quyền và nghĩa vụ của công dân trong bảo vệ, chăm sóc sức khoẻ? Vì sao? Hành vi vi phạm đó có thể dẫn tới những hậu quả gì?</w:t>
      </w:r>
    </w:p>
    <w:p w:rsidR="00D74B39" w:rsidRPr="00C4398B" w:rsidRDefault="00D74B39" w:rsidP="007F7C23">
      <w:pPr>
        <w:pStyle w:val="NormalWeb"/>
        <w:spacing w:before="0" w:beforeAutospacing="0" w:after="0" w:afterAutospacing="0" w:line="360" w:lineRule="atLeast"/>
        <w:ind w:left="48" w:right="48" w:firstLine="672"/>
        <w:jc w:val="both"/>
        <w:rPr>
          <w:sz w:val="26"/>
          <w:szCs w:val="26"/>
        </w:rPr>
      </w:pPr>
      <w:r w:rsidRPr="00C4398B">
        <w:rPr>
          <w:b/>
          <w:sz w:val="26"/>
          <w:szCs w:val="26"/>
        </w:rPr>
        <w:t>Trường hợp</w:t>
      </w:r>
      <w:r w:rsidRPr="00C4398B">
        <w:rPr>
          <w:sz w:val="26"/>
          <w:szCs w:val="26"/>
        </w:rPr>
        <w:t>: Anh H bị đau bụng nên tới Bệnh viện B khám. Sau khi thực hiện các thủ tục thăm khám ban đầu, các bác sĩ ở bệnh viện chỉ định anh H phải thực hiện một số xét nghiệm và siêu âm ổ bụng để xác định nguyên nhân dẫn đến các cơn đau. Trong lúc chờ đợi, anh H bị đau bụng nhiều nên rất nôn nóng, khó chịu. Sau nhiều lần thúc giục các y, bác sĩ nhanh chóng kê đơn chữa trị cho mình nhưng không được đáp ứng vì chưa có kết quả xét nghiệm, chưa xác định rõ tình trạng bệnh lí, anh H tức giận có những lời nói tiêu cực xúc phạm các nhân viên bệnh viện và yêu cầu xuất viện, không điều trị.</w:t>
      </w:r>
    </w:p>
    <w:p w:rsidR="00D74B39" w:rsidRPr="00C4398B" w:rsidRDefault="00D74B39" w:rsidP="007F7C23">
      <w:pPr>
        <w:pStyle w:val="NormalWeb"/>
        <w:spacing w:before="0" w:beforeAutospacing="0" w:after="0" w:afterAutospacing="0" w:line="360" w:lineRule="atLeast"/>
        <w:ind w:right="48"/>
        <w:jc w:val="both"/>
        <w:rPr>
          <w:sz w:val="26"/>
          <w:szCs w:val="26"/>
        </w:rPr>
      </w:pPr>
      <w:r w:rsidRPr="00C4398B">
        <w:rPr>
          <w:b/>
          <w:sz w:val="26"/>
          <w:szCs w:val="26"/>
          <w:bdr w:val="none" w:sz="0" w:space="0" w:color="auto" w:frame="1"/>
        </w:rPr>
        <w:t xml:space="preserve">Câu 2( 1điểm): </w:t>
      </w:r>
      <w:r w:rsidRPr="00C4398B">
        <w:rPr>
          <w:sz w:val="26"/>
          <w:szCs w:val="26"/>
          <w:bdr w:val="none" w:sz="0" w:space="0" w:color="auto" w:frame="1"/>
        </w:rPr>
        <w:t xml:space="preserve">Trách nhiệm của học sinh trong việc bảo vệ môi trường và tài nguyên thiên nhiên?  </w:t>
      </w:r>
    </w:p>
    <w:p w:rsidR="00D74B39" w:rsidRPr="00C4398B" w:rsidRDefault="00D74B39" w:rsidP="007F7C23">
      <w:pPr>
        <w:jc w:val="both"/>
        <w:rPr>
          <w:b/>
          <w:i/>
          <w:sz w:val="26"/>
          <w:szCs w:val="26"/>
        </w:rPr>
      </w:pPr>
      <w:r w:rsidRPr="00C4398B">
        <w:rPr>
          <w:sz w:val="26"/>
          <w:szCs w:val="26"/>
        </w:rPr>
        <w:tab/>
      </w:r>
      <w:r w:rsidRPr="00C4398B">
        <w:rPr>
          <w:sz w:val="26"/>
          <w:szCs w:val="26"/>
        </w:rPr>
        <w:tab/>
      </w:r>
      <w:r w:rsidRPr="00C4398B">
        <w:rPr>
          <w:sz w:val="26"/>
          <w:szCs w:val="26"/>
        </w:rPr>
        <w:tab/>
      </w:r>
      <w:r w:rsidRPr="00C4398B">
        <w:rPr>
          <w:b/>
          <w:i/>
          <w:sz w:val="26"/>
          <w:szCs w:val="26"/>
        </w:rPr>
        <w:t>………………Hết……………</w:t>
      </w:r>
    </w:p>
    <w:p w:rsidR="00D74B39" w:rsidRPr="00C4398B" w:rsidRDefault="00D74B39" w:rsidP="007F7C23">
      <w:pPr>
        <w:jc w:val="both"/>
        <w:rPr>
          <w:b/>
          <w:i/>
          <w:sz w:val="26"/>
          <w:szCs w:val="26"/>
        </w:rPr>
      </w:pPr>
    </w:p>
    <w:p w:rsidR="00D74B39" w:rsidRPr="00C4398B" w:rsidRDefault="00D74B39" w:rsidP="007F7C23">
      <w:pPr>
        <w:jc w:val="both"/>
        <w:rPr>
          <w:b/>
          <w:i/>
          <w:sz w:val="26"/>
          <w:szCs w:val="26"/>
        </w:rPr>
      </w:pPr>
    </w:p>
    <w:p w:rsidR="00D74B39" w:rsidRPr="00C4398B" w:rsidRDefault="00D74B39" w:rsidP="007F7C23">
      <w:pPr>
        <w:jc w:val="both"/>
        <w:rPr>
          <w:b/>
          <w:i/>
          <w:sz w:val="26"/>
          <w:szCs w:val="26"/>
        </w:rPr>
      </w:pPr>
    </w:p>
    <w:p w:rsidR="00D74B39" w:rsidRPr="00C4398B" w:rsidRDefault="00D74B39" w:rsidP="007F7C23">
      <w:pPr>
        <w:jc w:val="both"/>
        <w:rPr>
          <w:b/>
          <w:i/>
          <w:sz w:val="26"/>
          <w:szCs w:val="26"/>
        </w:rPr>
      </w:pPr>
    </w:p>
    <w:p w:rsidR="00D74B39" w:rsidRPr="00C4398B" w:rsidRDefault="00D74B39" w:rsidP="007F7C23">
      <w:pPr>
        <w:jc w:val="both"/>
        <w:rPr>
          <w:b/>
          <w:i/>
          <w:sz w:val="26"/>
          <w:szCs w:val="26"/>
        </w:rPr>
      </w:pPr>
    </w:p>
    <w:tbl>
      <w:tblPr>
        <w:tblW w:w="0" w:type="auto"/>
        <w:tblCellMar>
          <w:left w:w="0" w:type="dxa"/>
          <w:right w:w="0" w:type="dxa"/>
        </w:tblCellMar>
        <w:tblLook w:val="00A0" w:firstRow="1" w:lastRow="0" w:firstColumn="1" w:lastColumn="0" w:noHBand="0" w:noVBand="0"/>
      </w:tblPr>
      <w:tblGrid>
        <w:gridCol w:w="6123"/>
        <w:gridCol w:w="2041"/>
        <w:gridCol w:w="2041"/>
      </w:tblGrid>
      <w:tr w:rsidR="00D74B39" w:rsidRPr="00C4398B" w:rsidTr="00F003F4">
        <w:tc>
          <w:tcPr>
            <w:tcW w:w="6123" w:type="dxa"/>
            <w:tcBorders>
              <w:top w:val="nil"/>
              <w:left w:val="nil"/>
              <w:bottom w:val="single" w:sz="12" w:space="0" w:color="000000"/>
              <w:right w:val="nil"/>
            </w:tcBorders>
            <w:vAlign w:val="center"/>
          </w:tcPr>
          <w:p w:rsidR="00D74B39" w:rsidRPr="00C4398B" w:rsidRDefault="00D74B39" w:rsidP="00287F2E">
            <w:r w:rsidRPr="00C4398B">
              <w:t>Mã đề 806.</w:t>
            </w:r>
          </w:p>
        </w:tc>
        <w:tc>
          <w:tcPr>
            <w:tcW w:w="2041" w:type="dxa"/>
            <w:tcBorders>
              <w:top w:val="nil"/>
              <w:left w:val="nil"/>
              <w:bottom w:val="single" w:sz="12" w:space="0" w:color="000000"/>
              <w:right w:val="nil"/>
            </w:tcBorders>
            <w:vAlign w:val="center"/>
          </w:tcPr>
          <w:p w:rsidR="00D74B39" w:rsidRPr="00C4398B" w:rsidRDefault="00D74B39" w:rsidP="00F003F4">
            <w:r w:rsidRPr="00C4398B">
              <w:t>: ..</w:t>
            </w:r>
          </w:p>
        </w:tc>
        <w:tc>
          <w:tcPr>
            <w:tcW w:w="2041" w:type="dxa"/>
            <w:tcBorders>
              <w:top w:val="nil"/>
              <w:left w:val="nil"/>
              <w:bottom w:val="single" w:sz="12" w:space="0" w:color="000000"/>
              <w:right w:val="nil"/>
            </w:tcBorders>
            <w:vAlign w:val="center"/>
          </w:tcPr>
          <w:p w:rsidR="00D74B39" w:rsidRPr="00C4398B" w:rsidRDefault="00D74B39" w:rsidP="00287F2E">
            <w:pPr>
              <w:jc w:val="center"/>
            </w:pPr>
            <w:r w:rsidRPr="00C4398B">
              <w:rPr>
                <w:b/>
              </w:rPr>
              <w:t xml:space="preserve">             Trang 3/3</w:t>
            </w:r>
          </w:p>
        </w:tc>
      </w:tr>
    </w:tbl>
    <w:p w:rsidR="00D74B39" w:rsidRPr="00C4398B" w:rsidRDefault="00D74B39" w:rsidP="007F7C23">
      <w:pPr>
        <w:jc w:val="both"/>
        <w:rPr>
          <w:b/>
          <w:i/>
          <w:sz w:val="28"/>
          <w:szCs w:val="28"/>
        </w:rPr>
      </w:pPr>
    </w:p>
    <w:tbl>
      <w:tblPr>
        <w:tblW w:w="5098" w:type="pct"/>
        <w:tblLook w:val="01E0" w:firstRow="1" w:lastRow="1" w:firstColumn="1" w:lastColumn="1" w:noHBand="0" w:noVBand="0"/>
      </w:tblPr>
      <w:tblGrid>
        <w:gridCol w:w="5348"/>
        <w:gridCol w:w="3720"/>
        <w:gridCol w:w="1992"/>
      </w:tblGrid>
      <w:tr w:rsidR="00D74B39" w:rsidRPr="00C4398B" w:rsidTr="0074576E">
        <w:trPr>
          <w:trHeight w:val="597"/>
        </w:trPr>
        <w:tc>
          <w:tcPr>
            <w:tcW w:w="5208" w:type="dxa"/>
          </w:tcPr>
          <w:p w:rsidR="00D74B39" w:rsidRPr="00C4398B" w:rsidRDefault="00D74B39" w:rsidP="0074576E">
            <w:pPr>
              <w:jc w:val="center"/>
              <w:rPr>
                <w:b/>
                <w:bCs/>
                <w:kern w:val="2"/>
                <w:sz w:val="26"/>
                <w:szCs w:val="26"/>
                <w:lang w:val="vi-VN"/>
              </w:rPr>
            </w:pPr>
            <w:r w:rsidRPr="00C4398B">
              <w:rPr>
                <w:b/>
                <w:bCs/>
                <w:noProof/>
                <w:kern w:val="2"/>
                <w:sz w:val="26"/>
                <w:szCs w:val="26"/>
                <w:lang w:val="vi-VN"/>
              </w:rPr>
              <w:lastRenderedPageBreak/>
              <w:t>SỞ GD &amp; ĐT QUẢNG NAM</w:t>
            </w:r>
          </w:p>
          <w:p w:rsidR="00D74B39" w:rsidRPr="00C4398B" w:rsidRDefault="00D74B39" w:rsidP="0074576E">
            <w:pPr>
              <w:jc w:val="center"/>
              <w:rPr>
                <w:b/>
                <w:kern w:val="2"/>
                <w:sz w:val="26"/>
                <w:szCs w:val="26"/>
                <w:lang w:val="vi-VN"/>
              </w:rPr>
            </w:pPr>
            <w:r w:rsidRPr="00C4398B">
              <w:rPr>
                <w:b/>
                <w:noProof/>
                <w:kern w:val="2"/>
                <w:sz w:val="26"/>
                <w:szCs w:val="26"/>
                <w:lang w:val="vi-VN"/>
              </w:rPr>
              <w:t>TRƯỜNG THPT ĐỖ ĐĂNG TUYỂN</w:t>
            </w:r>
          </w:p>
        </w:tc>
        <w:tc>
          <w:tcPr>
            <w:tcW w:w="5563" w:type="dxa"/>
            <w:gridSpan w:val="2"/>
            <w:vMerge w:val="restart"/>
          </w:tcPr>
          <w:p w:rsidR="00D74B39" w:rsidRPr="00C4398B" w:rsidRDefault="00D74B39" w:rsidP="0074576E">
            <w:pPr>
              <w:jc w:val="both"/>
              <w:rPr>
                <w:b/>
                <w:bCs/>
                <w:kern w:val="2"/>
                <w:sz w:val="26"/>
                <w:szCs w:val="26"/>
              </w:rPr>
            </w:pPr>
            <w:r w:rsidRPr="00C4398B">
              <w:rPr>
                <w:b/>
                <w:bCs/>
                <w:noProof/>
                <w:kern w:val="2"/>
                <w:sz w:val="26"/>
                <w:szCs w:val="26"/>
              </w:rPr>
              <w:t xml:space="preserve">       </w:t>
            </w:r>
            <w:r w:rsidRPr="00C4398B">
              <w:rPr>
                <w:b/>
                <w:bCs/>
                <w:noProof/>
                <w:kern w:val="2"/>
                <w:sz w:val="26"/>
                <w:szCs w:val="26"/>
                <w:lang w:val="vi-VN"/>
              </w:rPr>
              <w:t xml:space="preserve">KIỂM TRA </w:t>
            </w:r>
            <w:r w:rsidRPr="00C4398B">
              <w:rPr>
                <w:b/>
                <w:bCs/>
                <w:noProof/>
                <w:kern w:val="2"/>
                <w:sz w:val="26"/>
                <w:szCs w:val="26"/>
              </w:rPr>
              <w:t xml:space="preserve">CUỐI </w:t>
            </w:r>
            <w:r w:rsidRPr="00C4398B">
              <w:rPr>
                <w:b/>
                <w:bCs/>
                <w:noProof/>
                <w:kern w:val="2"/>
                <w:sz w:val="26"/>
                <w:szCs w:val="26"/>
                <w:lang w:val="vi-VN"/>
              </w:rPr>
              <w:t>KÌ I</w:t>
            </w:r>
            <w:r w:rsidRPr="00C4398B">
              <w:rPr>
                <w:b/>
                <w:bCs/>
                <w:noProof/>
                <w:kern w:val="2"/>
                <w:sz w:val="26"/>
                <w:szCs w:val="26"/>
              </w:rPr>
              <w:t>I</w:t>
            </w:r>
            <w:r w:rsidRPr="00C4398B">
              <w:rPr>
                <w:b/>
                <w:bCs/>
                <w:kern w:val="2"/>
                <w:sz w:val="26"/>
                <w:szCs w:val="26"/>
                <w:lang w:val="vi-VN"/>
              </w:rPr>
              <w:t xml:space="preserve"> </w:t>
            </w:r>
            <w:r w:rsidRPr="00C4398B">
              <w:rPr>
                <w:b/>
                <w:bCs/>
                <w:kern w:val="2"/>
                <w:sz w:val="26"/>
                <w:szCs w:val="26"/>
              </w:rPr>
              <w:t>(</w:t>
            </w:r>
            <w:r w:rsidRPr="00C4398B">
              <w:rPr>
                <w:b/>
                <w:bCs/>
                <w:kern w:val="2"/>
                <w:sz w:val="26"/>
                <w:szCs w:val="26"/>
                <w:lang w:val="vi-VN"/>
              </w:rPr>
              <w:t xml:space="preserve"> </w:t>
            </w:r>
            <w:r w:rsidRPr="00C4398B">
              <w:rPr>
                <w:b/>
                <w:bCs/>
                <w:noProof/>
                <w:kern w:val="2"/>
                <w:sz w:val="26"/>
                <w:szCs w:val="26"/>
                <w:lang w:val="vi-VN"/>
              </w:rPr>
              <w:t>2024 – 2025</w:t>
            </w:r>
            <w:r w:rsidRPr="00C4398B">
              <w:rPr>
                <w:b/>
                <w:bCs/>
                <w:noProof/>
                <w:kern w:val="2"/>
                <w:sz w:val="26"/>
                <w:szCs w:val="26"/>
              </w:rPr>
              <w:t>)</w:t>
            </w:r>
          </w:p>
          <w:p w:rsidR="00D74B39" w:rsidRPr="00C4398B" w:rsidRDefault="00D74B39" w:rsidP="0074576E">
            <w:pPr>
              <w:jc w:val="both"/>
              <w:rPr>
                <w:bCs/>
                <w:kern w:val="2"/>
                <w:sz w:val="26"/>
                <w:szCs w:val="26"/>
                <w:lang w:val="vi-VN"/>
              </w:rPr>
            </w:pPr>
            <w:r w:rsidRPr="00C4398B">
              <w:rPr>
                <w:b/>
                <w:bCs/>
                <w:noProof/>
                <w:kern w:val="2"/>
                <w:sz w:val="26"/>
                <w:szCs w:val="26"/>
              </w:rPr>
              <w:t xml:space="preserve">              </w:t>
            </w:r>
            <w:r w:rsidRPr="00C4398B">
              <w:rPr>
                <w:b/>
                <w:bCs/>
                <w:noProof/>
                <w:kern w:val="2"/>
                <w:sz w:val="26"/>
                <w:szCs w:val="26"/>
                <w:lang w:val="vi-VN"/>
              </w:rPr>
              <w:t>MÔN</w:t>
            </w:r>
            <w:r w:rsidRPr="00C4398B">
              <w:rPr>
                <w:b/>
                <w:bCs/>
                <w:kern w:val="2"/>
                <w:sz w:val="26"/>
                <w:szCs w:val="26"/>
                <w:lang w:val="vi-VN"/>
              </w:rPr>
              <w:t xml:space="preserve"> </w:t>
            </w:r>
            <w:r w:rsidRPr="00C4398B">
              <w:rPr>
                <w:b/>
                <w:bCs/>
                <w:noProof/>
                <w:kern w:val="2"/>
                <w:sz w:val="26"/>
                <w:szCs w:val="26"/>
              </w:rPr>
              <w:t>GDKT&amp;PL</w:t>
            </w:r>
            <w:r w:rsidRPr="00C4398B">
              <w:rPr>
                <w:b/>
                <w:bCs/>
                <w:noProof/>
                <w:kern w:val="2"/>
                <w:sz w:val="26"/>
                <w:szCs w:val="26"/>
                <w:lang w:val="vi-VN"/>
              </w:rPr>
              <w:t xml:space="preserve"> - LỚP 12</w:t>
            </w:r>
          </w:p>
          <w:p w:rsidR="00D74B39" w:rsidRPr="00C4398B" w:rsidRDefault="00D74B39" w:rsidP="0074576E">
            <w:pPr>
              <w:jc w:val="both"/>
              <w:rPr>
                <w:i/>
                <w:iCs/>
                <w:kern w:val="2"/>
                <w:sz w:val="26"/>
                <w:szCs w:val="26"/>
                <w:lang w:val="vi-VN"/>
              </w:rPr>
            </w:pPr>
            <w:r w:rsidRPr="00C4398B">
              <w:rPr>
                <w:i/>
                <w:iCs/>
                <w:noProof/>
                <w:kern w:val="2"/>
                <w:sz w:val="26"/>
                <w:szCs w:val="26"/>
              </w:rPr>
              <w:t xml:space="preserve">   </w:t>
            </w:r>
            <w:r w:rsidRPr="00C4398B">
              <w:rPr>
                <w:i/>
                <w:iCs/>
                <w:noProof/>
                <w:kern w:val="2"/>
                <w:sz w:val="26"/>
                <w:szCs w:val="26"/>
                <w:lang w:val="vi-VN"/>
              </w:rPr>
              <w:t>Thời gian</w:t>
            </w:r>
            <w:r w:rsidRPr="00C4398B">
              <w:rPr>
                <w:i/>
                <w:iCs/>
                <w:kern w:val="2"/>
                <w:sz w:val="26"/>
                <w:szCs w:val="26"/>
                <w:lang w:val="vi-VN"/>
              </w:rPr>
              <w:t xml:space="preserve">: </w:t>
            </w:r>
            <w:r w:rsidRPr="00C4398B">
              <w:rPr>
                <w:i/>
                <w:iCs/>
                <w:noProof/>
                <w:kern w:val="2"/>
                <w:sz w:val="26"/>
                <w:szCs w:val="26"/>
                <w:lang w:val="vi-VN"/>
              </w:rPr>
              <w:t>45</w:t>
            </w:r>
            <w:r w:rsidRPr="00C4398B">
              <w:rPr>
                <w:i/>
                <w:iCs/>
                <w:kern w:val="2"/>
                <w:sz w:val="26"/>
                <w:szCs w:val="26"/>
                <w:lang w:val="vi-VN"/>
              </w:rPr>
              <w:t xml:space="preserve"> </w:t>
            </w:r>
            <w:r w:rsidRPr="00C4398B">
              <w:rPr>
                <w:i/>
                <w:iCs/>
                <w:noProof/>
                <w:kern w:val="2"/>
                <w:sz w:val="26"/>
                <w:szCs w:val="26"/>
                <w:lang w:val="vi-VN"/>
              </w:rPr>
              <w:t>Phút</w:t>
            </w:r>
            <w:r w:rsidRPr="00C4398B">
              <w:rPr>
                <w:i/>
                <w:iCs/>
                <w:kern w:val="2"/>
                <w:sz w:val="26"/>
                <w:szCs w:val="26"/>
                <w:lang w:val="vi-VN"/>
              </w:rPr>
              <w:t>; (Không kể thời gian phát đề)</w:t>
            </w:r>
          </w:p>
          <w:p w:rsidR="00D74B39" w:rsidRPr="00C4398B" w:rsidRDefault="00D74B39" w:rsidP="0074576E">
            <w:pPr>
              <w:jc w:val="both"/>
              <w:rPr>
                <w:i/>
                <w:iCs/>
                <w:kern w:val="2"/>
                <w:sz w:val="26"/>
                <w:szCs w:val="26"/>
                <w:lang w:val="vi-VN"/>
              </w:rPr>
            </w:pPr>
          </w:p>
          <w:p w:rsidR="00D74B39" w:rsidRPr="00C4398B" w:rsidRDefault="00D74B39" w:rsidP="0074576E">
            <w:pPr>
              <w:jc w:val="both"/>
              <w:rPr>
                <w:i/>
                <w:iCs/>
                <w:kern w:val="2"/>
                <w:sz w:val="26"/>
                <w:szCs w:val="26"/>
              </w:rPr>
            </w:pPr>
          </w:p>
        </w:tc>
      </w:tr>
      <w:tr w:rsidR="00D74B39" w:rsidRPr="00C4398B" w:rsidTr="0074576E">
        <w:trPr>
          <w:trHeight w:val="186"/>
        </w:trPr>
        <w:tc>
          <w:tcPr>
            <w:tcW w:w="5208" w:type="dxa"/>
          </w:tcPr>
          <w:p w:rsidR="00D74B39" w:rsidRPr="00C4398B" w:rsidRDefault="00C4398B" w:rsidP="0074576E">
            <w:pPr>
              <w:jc w:val="center"/>
              <w:rPr>
                <w:b/>
                <w:noProof/>
                <w:kern w:val="2"/>
                <w:sz w:val="26"/>
                <w:szCs w:val="26"/>
                <w:lang w:val="vi-VN"/>
              </w:rPr>
            </w:pPr>
            <w:r w:rsidRPr="00C4398B">
              <w:rPr>
                <w:kern w:val="2"/>
                <w:sz w:val="28"/>
                <w:szCs w:val="22"/>
                <w:lang w:val="vi-VN"/>
              </w:rPr>
            </w:r>
            <w:r w:rsidRPr="00C4398B">
              <w:rPr>
                <w:kern w:val="2"/>
                <w:sz w:val="28"/>
                <w:szCs w:val="22"/>
                <w:lang w:val="vi-VN"/>
              </w:rPr>
              <w:pict>
                <v:line id="_x0000_s1028" style="visibility:visible;mso-left-percent:-10001;mso-top-percent:-10001;mso-position-horizontal:absolute;mso-position-horizontal-relative:char;mso-position-vertical:absolute;mso-position-vertical-relative:line;mso-left-percent:-10001;mso-top-percent:-10001" from="0,0" to="90pt,.05pt">
                  <w10:wrap type="none"/>
                  <w10:anchorlock/>
                </v:line>
              </w:pict>
            </w:r>
          </w:p>
        </w:tc>
        <w:tc>
          <w:tcPr>
            <w:tcW w:w="5563" w:type="dxa"/>
            <w:gridSpan w:val="2"/>
            <w:vMerge/>
          </w:tcPr>
          <w:p w:rsidR="00D74B39" w:rsidRPr="00C4398B" w:rsidRDefault="00D74B39" w:rsidP="0074576E">
            <w:pPr>
              <w:jc w:val="both"/>
              <w:rPr>
                <w:b/>
                <w:bCs/>
                <w:kern w:val="2"/>
                <w:sz w:val="26"/>
                <w:szCs w:val="26"/>
                <w:lang w:val="vi-VN"/>
              </w:rPr>
            </w:pPr>
          </w:p>
        </w:tc>
      </w:tr>
      <w:tr w:rsidR="00D74B39" w:rsidRPr="00C4398B" w:rsidTr="0074576E">
        <w:trPr>
          <w:trHeight w:val="396"/>
        </w:trPr>
        <w:tc>
          <w:tcPr>
            <w:tcW w:w="5208" w:type="dxa"/>
          </w:tcPr>
          <w:p w:rsidR="00D74B39" w:rsidRPr="00C4398B" w:rsidRDefault="00D74B39" w:rsidP="0074576E">
            <w:pPr>
              <w:jc w:val="center"/>
              <w:rPr>
                <w:i/>
                <w:noProof/>
                <w:kern w:val="2"/>
                <w:sz w:val="26"/>
                <w:szCs w:val="26"/>
                <w:lang w:val="vi-VN"/>
              </w:rPr>
            </w:pPr>
            <w:r w:rsidRPr="00C4398B">
              <w:rPr>
                <w:i/>
                <w:noProof/>
                <w:kern w:val="2"/>
                <w:sz w:val="26"/>
                <w:szCs w:val="26"/>
                <w:lang w:val="vi-VN"/>
              </w:rPr>
              <w:t xml:space="preserve">(Đề có </w:t>
            </w:r>
            <w:r w:rsidRPr="00C4398B">
              <w:rPr>
                <w:i/>
                <w:noProof/>
                <w:kern w:val="2"/>
                <w:sz w:val="26"/>
                <w:szCs w:val="26"/>
              </w:rPr>
              <w:t>03</w:t>
            </w:r>
            <w:r w:rsidRPr="00C4398B">
              <w:rPr>
                <w:i/>
                <w:noProof/>
                <w:kern w:val="2"/>
                <w:sz w:val="26"/>
                <w:szCs w:val="26"/>
                <w:lang w:val="vi-VN"/>
              </w:rPr>
              <w:t xml:space="preserve"> trang)</w:t>
            </w:r>
          </w:p>
          <w:p w:rsidR="00D74B39" w:rsidRPr="00C4398B" w:rsidRDefault="00C4398B" w:rsidP="0074576E">
            <w:pPr>
              <w:jc w:val="center"/>
              <w:rPr>
                <w:i/>
                <w:noProof/>
                <w:kern w:val="2"/>
                <w:sz w:val="26"/>
                <w:szCs w:val="26"/>
              </w:rPr>
            </w:pPr>
            <w:r w:rsidRPr="00C4398B">
              <w:rPr>
                <w:kern w:val="2"/>
                <w:sz w:val="28"/>
                <w:szCs w:val="22"/>
                <w:lang w:val="vi-VN"/>
              </w:rPr>
            </w:r>
            <w:r w:rsidRPr="00C4398B">
              <w:rPr>
                <w:kern w:val="2"/>
                <w:sz w:val="28"/>
                <w:szCs w:val="22"/>
                <w:lang w:val="vi-VN"/>
              </w:rPr>
              <w:pict>
                <v:rect id="_x0000_s1027" style="width:116.25pt;height:24.75pt;visibility:visible;mso-left-percent:-10001;mso-top-percent:-10001;mso-position-horizontal:absolute;mso-position-horizontal-relative:char;mso-position-vertical:absolute;mso-position-vertical-relative:line;mso-left-percent:-10001;mso-top-percent:-10001">
                  <v:textbox>
                    <w:txbxContent>
                      <w:p w:rsidR="00D74B39" w:rsidRPr="00DF1094" w:rsidRDefault="00D74B39" w:rsidP="007F7C23">
                        <w:r>
                          <w:rPr>
                            <w:b/>
                            <w:bCs/>
                            <w:noProof/>
                          </w:rPr>
                          <w:t>ĐỀ CHÍNH THỨC</w:t>
                        </w:r>
                        <w:r w:rsidRPr="007B74EA">
                          <w:rPr>
                            <w:b/>
                            <w:bCs/>
                          </w:rPr>
                          <w:t xml:space="preserve"> </w:t>
                        </w:r>
                      </w:p>
                    </w:txbxContent>
                  </v:textbox>
                  <w10:wrap type="none"/>
                  <w10:anchorlock/>
                </v:rect>
              </w:pict>
            </w:r>
            <w:r w:rsidR="00D74B39" w:rsidRPr="00C4398B">
              <w:rPr>
                <w:i/>
                <w:noProof/>
                <w:kern w:val="2"/>
                <w:sz w:val="26"/>
                <w:szCs w:val="26"/>
              </w:rPr>
              <w:t xml:space="preserve">                               </w:t>
            </w:r>
          </w:p>
        </w:tc>
        <w:tc>
          <w:tcPr>
            <w:tcW w:w="5563" w:type="dxa"/>
            <w:gridSpan w:val="2"/>
            <w:vMerge/>
          </w:tcPr>
          <w:p w:rsidR="00D74B39" w:rsidRPr="00C4398B" w:rsidRDefault="00D74B39" w:rsidP="0074576E">
            <w:pPr>
              <w:jc w:val="both"/>
              <w:rPr>
                <w:b/>
                <w:bCs/>
                <w:kern w:val="2"/>
                <w:sz w:val="26"/>
                <w:szCs w:val="26"/>
                <w:lang w:val="vi-VN"/>
              </w:rPr>
            </w:pPr>
          </w:p>
        </w:tc>
      </w:tr>
      <w:tr w:rsidR="00D74B39" w:rsidRPr="00C4398B" w:rsidTr="0074576E">
        <w:trPr>
          <w:trHeight w:val="654"/>
        </w:trPr>
        <w:tc>
          <w:tcPr>
            <w:tcW w:w="8831" w:type="dxa"/>
            <w:gridSpan w:val="2"/>
            <w:vAlign w:val="center"/>
          </w:tcPr>
          <w:tbl>
            <w:tblPr>
              <w:tblW w:w="0" w:type="auto"/>
              <w:tblCellMar>
                <w:left w:w="0" w:type="dxa"/>
                <w:right w:w="0" w:type="dxa"/>
              </w:tblCellMar>
              <w:tblLook w:val="00A0" w:firstRow="1" w:lastRow="0" w:firstColumn="1" w:lastColumn="0" w:noHBand="0" w:noVBand="0"/>
            </w:tblPr>
            <w:tblGrid>
              <w:gridCol w:w="5576"/>
              <w:gridCol w:w="1698"/>
              <w:gridCol w:w="1578"/>
            </w:tblGrid>
            <w:tr w:rsidR="00D74B39" w:rsidRPr="00C4398B" w:rsidTr="0074576E">
              <w:tc>
                <w:tcPr>
                  <w:tcW w:w="6123" w:type="dxa"/>
                  <w:tcBorders>
                    <w:top w:val="nil"/>
                    <w:left w:val="nil"/>
                    <w:bottom w:val="single" w:sz="12" w:space="0" w:color="000000"/>
                    <w:right w:val="nil"/>
                  </w:tcBorders>
                  <w:vAlign w:val="center"/>
                </w:tcPr>
                <w:p w:rsidR="00D74B39" w:rsidRPr="00C4398B" w:rsidRDefault="00D74B39" w:rsidP="0074576E">
                  <w:r w:rsidRPr="00C4398B">
                    <w:t>H</w:t>
                  </w:r>
                  <w:r w:rsidRPr="00C4398B">
                    <w:rPr>
                      <w:rFonts w:ascii="Calibri" w:hAnsi="Calibri" w:cs="Calibri"/>
                    </w:rPr>
                    <w:t>ọ</w:t>
                  </w:r>
                  <w:r w:rsidRPr="00C4398B">
                    <w:t xml:space="preserve"> v</w:t>
                  </w:r>
                  <w:r w:rsidRPr="00C4398B">
                    <w:rPr>
                      <w:rFonts w:ascii="Calibri" w:hAnsi="Calibri" w:cs="Calibri"/>
                    </w:rPr>
                    <w:t>à</w:t>
                  </w:r>
                  <w:r w:rsidRPr="00C4398B">
                    <w:t xml:space="preserve"> tên: ..............................................................</w:t>
                  </w:r>
                </w:p>
              </w:tc>
              <w:tc>
                <w:tcPr>
                  <w:tcW w:w="2041" w:type="dxa"/>
                  <w:tcBorders>
                    <w:top w:val="nil"/>
                    <w:left w:val="nil"/>
                    <w:bottom w:val="single" w:sz="12" w:space="0" w:color="000000"/>
                    <w:right w:val="nil"/>
                  </w:tcBorders>
                  <w:vAlign w:val="center"/>
                </w:tcPr>
                <w:p w:rsidR="00D74B39" w:rsidRPr="00C4398B" w:rsidRDefault="00D74B39" w:rsidP="0074576E">
                  <w:r w:rsidRPr="00C4398B">
                    <w:t>Số báo danh: ....</w:t>
                  </w:r>
                </w:p>
              </w:tc>
              <w:tc>
                <w:tcPr>
                  <w:tcW w:w="2041" w:type="dxa"/>
                  <w:tcBorders>
                    <w:top w:val="nil"/>
                    <w:left w:val="nil"/>
                    <w:bottom w:val="single" w:sz="12" w:space="0" w:color="000000"/>
                    <w:right w:val="nil"/>
                  </w:tcBorders>
                  <w:vAlign w:val="center"/>
                </w:tcPr>
                <w:p w:rsidR="00D74B39" w:rsidRPr="00C4398B" w:rsidRDefault="00D74B39" w:rsidP="0074576E">
                  <w:pPr>
                    <w:jc w:val="center"/>
                  </w:pPr>
                </w:p>
              </w:tc>
            </w:tr>
          </w:tbl>
          <w:p w:rsidR="00D74B39" w:rsidRPr="00C4398B" w:rsidRDefault="00D74B39" w:rsidP="0074576E">
            <w:pPr>
              <w:jc w:val="both"/>
              <w:rPr>
                <w:b/>
                <w:bCs/>
                <w:kern w:val="2"/>
                <w:sz w:val="26"/>
                <w:szCs w:val="26"/>
                <w:lang w:val="vi-VN"/>
              </w:rPr>
            </w:pPr>
          </w:p>
        </w:tc>
        <w:tc>
          <w:tcPr>
            <w:tcW w:w="1940" w:type="dxa"/>
            <w:vAlign w:val="center"/>
          </w:tcPr>
          <w:p w:rsidR="00D74B39" w:rsidRPr="00C4398B" w:rsidRDefault="00C4398B" w:rsidP="0074576E">
            <w:pPr>
              <w:jc w:val="both"/>
              <w:rPr>
                <w:b/>
                <w:bCs/>
                <w:kern w:val="2"/>
                <w:sz w:val="26"/>
                <w:szCs w:val="26"/>
                <w:lang w:val="vi-VN"/>
              </w:rPr>
            </w:pPr>
            <w:r w:rsidRPr="00C4398B">
              <w:rPr>
                <w:kern w:val="2"/>
                <w:sz w:val="28"/>
                <w:szCs w:val="22"/>
                <w:lang w:val="vi-VN"/>
              </w:rPr>
            </w:r>
            <w:r w:rsidRPr="00C4398B">
              <w:rPr>
                <w:kern w:val="2"/>
                <w:sz w:val="28"/>
                <w:szCs w:val="22"/>
                <w:lang w:val="vi-VN"/>
              </w:rPr>
              <w:pict>
                <v:rect id="_x0000_s1026" style="width:72.75pt;height:24.75pt;visibility:visible;mso-left-percent:-10001;mso-top-percent:-10001;mso-position-horizontal:absolute;mso-position-horizontal-relative:char;mso-position-vertical:absolute;mso-position-vertical-relative:line;mso-left-percent:-10001;mso-top-percent:-10001">
                  <v:textbox>
                    <w:txbxContent>
                      <w:p w:rsidR="00D74B39" w:rsidRPr="00DF1094" w:rsidRDefault="00D74B39" w:rsidP="007F7C23">
                        <w:r>
                          <w:rPr>
                            <w:b/>
                            <w:bCs/>
                            <w:noProof/>
                          </w:rPr>
                          <w:t>Mã đề: 808</w:t>
                        </w:r>
                      </w:p>
                    </w:txbxContent>
                  </v:textbox>
                  <w10:wrap type="none"/>
                  <w10:anchorlock/>
                </v:rect>
              </w:pict>
            </w:r>
          </w:p>
        </w:tc>
      </w:tr>
    </w:tbl>
    <w:p w:rsidR="00D74B39" w:rsidRPr="00C4398B" w:rsidRDefault="00D74B39" w:rsidP="007F7C23">
      <w:pPr>
        <w:jc w:val="both"/>
        <w:rPr>
          <w:b/>
          <w:sz w:val="28"/>
          <w:szCs w:val="28"/>
        </w:rPr>
      </w:pPr>
      <w:r w:rsidRPr="00C4398B">
        <w:rPr>
          <w:b/>
          <w:sz w:val="28"/>
          <w:szCs w:val="28"/>
        </w:rPr>
        <w:t>PHẦN I: TRẮC NGHIỆM NHIỀU LỰA CHỌN ( 3 ĐIỂM)</w:t>
      </w:r>
    </w:p>
    <w:p w:rsidR="00D74B39" w:rsidRPr="00C4398B" w:rsidRDefault="00D74B39" w:rsidP="007F7C23">
      <w:pPr>
        <w:spacing w:before="60"/>
        <w:jc w:val="both"/>
        <w:rPr>
          <w:sz w:val="26"/>
          <w:szCs w:val="26"/>
          <w:lang w:val="vi-VN"/>
        </w:rPr>
      </w:pPr>
      <w:r w:rsidRPr="00C4398B">
        <w:rPr>
          <w:b/>
          <w:sz w:val="26"/>
          <w:szCs w:val="26"/>
          <w:lang w:val="fr-FR"/>
        </w:rPr>
        <w:t>Câu 1.</w:t>
      </w:r>
      <w:r w:rsidRPr="00C4398B">
        <w:rPr>
          <w:sz w:val="26"/>
          <w:szCs w:val="26"/>
          <w:lang w:val="fr-FR"/>
        </w:rPr>
        <w:t xml:space="preserve"> </w:t>
      </w:r>
      <w:r w:rsidRPr="00C4398B">
        <w:rPr>
          <w:sz w:val="26"/>
          <w:szCs w:val="26"/>
          <w:lang w:val="vi-VN"/>
        </w:rPr>
        <w:t>Một trong những nguyên tắc cơ bản của pháp luật quốc tế là nguyên tắc</w:t>
      </w:r>
    </w:p>
    <w:p w:rsidR="00D74B39" w:rsidRPr="00C4398B" w:rsidRDefault="00D74B39" w:rsidP="007F7C23">
      <w:pPr>
        <w:tabs>
          <w:tab w:val="left" w:pos="5136"/>
        </w:tabs>
        <w:ind w:firstLine="283"/>
        <w:rPr>
          <w:sz w:val="26"/>
          <w:szCs w:val="26"/>
          <w:lang w:val="vi-VN"/>
        </w:rPr>
      </w:pPr>
      <w:r w:rsidRPr="00C4398B">
        <w:rPr>
          <w:sz w:val="26"/>
          <w:szCs w:val="26"/>
        </w:rPr>
        <w:t xml:space="preserve">        </w:t>
      </w:r>
      <w:r w:rsidRPr="00C4398B">
        <w:rPr>
          <w:sz w:val="26"/>
          <w:szCs w:val="26"/>
          <w:lang w:val="vi-VN"/>
        </w:rPr>
        <w:t>A.</w:t>
      </w:r>
      <w:r w:rsidRPr="00C4398B">
        <w:rPr>
          <w:b/>
          <w:sz w:val="26"/>
          <w:szCs w:val="26"/>
          <w:lang w:val="vi-VN"/>
        </w:rPr>
        <w:t xml:space="preserve"> </w:t>
      </w:r>
      <w:r w:rsidRPr="00C4398B">
        <w:rPr>
          <w:sz w:val="26"/>
          <w:szCs w:val="26"/>
        </w:rPr>
        <w:t>r</w:t>
      </w:r>
      <w:r w:rsidRPr="00C4398B">
        <w:rPr>
          <w:sz w:val="26"/>
          <w:szCs w:val="26"/>
          <w:lang w:val="vi-VN"/>
        </w:rPr>
        <w:t>ăn đe vũ trang để giải quyết xung đột.</w:t>
      </w:r>
      <w:r w:rsidRPr="00C4398B">
        <w:rPr>
          <w:sz w:val="26"/>
          <w:szCs w:val="26"/>
          <w:lang w:val="vi-VN"/>
        </w:rPr>
        <w:tab/>
        <w:t>B. giải quyết bất đồng thông qua vũ trang.</w:t>
      </w:r>
    </w:p>
    <w:p w:rsidR="00D74B39" w:rsidRPr="00C4398B" w:rsidRDefault="00D74B39" w:rsidP="007F7C23">
      <w:pPr>
        <w:tabs>
          <w:tab w:val="left" w:pos="5136"/>
        </w:tabs>
        <w:ind w:firstLine="283"/>
        <w:rPr>
          <w:sz w:val="26"/>
          <w:szCs w:val="26"/>
          <w:lang w:val="vi-VN"/>
        </w:rPr>
      </w:pPr>
      <w:r w:rsidRPr="00C4398B">
        <w:rPr>
          <w:sz w:val="26"/>
          <w:szCs w:val="26"/>
        </w:rPr>
        <w:t xml:space="preserve">        </w:t>
      </w:r>
      <w:r w:rsidRPr="00C4398B">
        <w:rPr>
          <w:sz w:val="26"/>
          <w:szCs w:val="26"/>
          <w:lang w:val="vi-VN"/>
        </w:rPr>
        <w:t>C. dùng vũ lực trong các quan hệ quốc tế.</w:t>
      </w:r>
      <w:r w:rsidRPr="00C4398B">
        <w:rPr>
          <w:sz w:val="26"/>
          <w:szCs w:val="26"/>
          <w:lang w:val="vi-VN"/>
        </w:rPr>
        <w:tab/>
        <w:t>D.</w:t>
      </w:r>
      <w:r w:rsidRPr="00C4398B">
        <w:rPr>
          <w:b/>
          <w:sz w:val="26"/>
          <w:szCs w:val="26"/>
          <w:lang w:val="vi-VN"/>
        </w:rPr>
        <w:t xml:space="preserve"> </w:t>
      </w:r>
      <w:r w:rsidRPr="00C4398B">
        <w:rPr>
          <w:sz w:val="26"/>
          <w:szCs w:val="26"/>
          <w:lang w:val="vi-VN"/>
        </w:rPr>
        <w:t>cấm dùng vũ lực trong quan hệ quốc tế.</w:t>
      </w:r>
    </w:p>
    <w:p w:rsidR="00D74B39" w:rsidRPr="00C4398B" w:rsidRDefault="00D74B39" w:rsidP="007F7C23">
      <w:pPr>
        <w:jc w:val="both"/>
        <w:rPr>
          <w:sz w:val="26"/>
          <w:szCs w:val="26"/>
          <w:highlight w:val="yellow"/>
          <w:lang w:val="vi-VN"/>
        </w:rPr>
      </w:pPr>
      <w:r w:rsidRPr="00C4398B">
        <w:rPr>
          <w:b/>
          <w:sz w:val="26"/>
          <w:szCs w:val="26"/>
          <w:lang w:val="fr-FR"/>
        </w:rPr>
        <w:t>Câu 2.</w:t>
      </w:r>
      <w:r w:rsidRPr="00C4398B">
        <w:rPr>
          <w:sz w:val="26"/>
          <w:szCs w:val="26"/>
          <w:lang w:val="fr-FR"/>
        </w:rPr>
        <w:t xml:space="preserve"> Một trong những cơ sở quan trọng nhất để duy trì hoà bình và an ninh quốc tế là </w:t>
      </w:r>
    </w:p>
    <w:p w:rsidR="00D74B39" w:rsidRPr="00C4398B" w:rsidRDefault="00D74B39" w:rsidP="007F7C23">
      <w:pPr>
        <w:jc w:val="both"/>
        <w:rPr>
          <w:sz w:val="26"/>
          <w:szCs w:val="26"/>
          <w:lang w:val="vi-VN"/>
        </w:rPr>
      </w:pPr>
      <w:r w:rsidRPr="00C4398B">
        <w:rPr>
          <w:sz w:val="26"/>
          <w:szCs w:val="26"/>
          <w:lang w:val="fr-FR"/>
        </w:rPr>
        <w:t xml:space="preserve">            A. diễn đàn quốc tế.</w:t>
      </w:r>
      <w:r w:rsidRPr="00C4398B">
        <w:rPr>
          <w:sz w:val="26"/>
          <w:szCs w:val="26"/>
          <w:lang w:val="vi-VN"/>
        </w:rPr>
        <w:t xml:space="preserve">    B</w:t>
      </w:r>
      <w:r w:rsidRPr="00C4398B">
        <w:rPr>
          <w:sz w:val="26"/>
          <w:szCs w:val="26"/>
          <w:lang w:val="fr-FR"/>
        </w:rPr>
        <w:t>. tranh chấp quốc tế.</w:t>
      </w:r>
      <w:r w:rsidRPr="00C4398B">
        <w:rPr>
          <w:sz w:val="26"/>
          <w:szCs w:val="26"/>
          <w:lang w:val="vi-VN"/>
        </w:rPr>
        <w:t xml:space="preserve">        C</w:t>
      </w:r>
      <w:r w:rsidRPr="00C4398B">
        <w:rPr>
          <w:sz w:val="26"/>
          <w:szCs w:val="26"/>
          <w:lang w:val="fr-FR"/>
        </w:rPr>
        <w:t>. pháp luật quốc tế.</w:t>
      </w:r>
      <w:r w:rsidRPr="00C4398B">
        <w:rPr>
          <w:sz w:val="26"/>
          <w:szCs w:val="26"/>
          <w:lang w:val="vi-VN"/>
        </w:rPr>
        <w:t xml:space="preserve">      </w:t>
      </w:r>
      <w:r w:rsidRPr="00C4398B">
        <w:rPr>
          <w:sz w:val="26"/>
          <w:szCs w:val="26"/>
          <w:lang w:val="fr-FR"/>
        </w:rPr>
        <w:t>D. định ước quốc tế</w:t>
      </w:r>
      <w:r w:rsidRPr="00C4398B">
        <w:rPr>
          <w:sz w:val="26"/>
          <w:szCs w:val="26"/>
          <w:lang w:val="vi-VN"/>
        </w:rPr>
        <w:t>.</w:t>
      </w:r>
    </w:p>
    <w:p w:rsidR="00D74B39" w:rsidRPr="00C4398B" w:rsidRDefault="00D74B39" w:rsidP="007F7C23">
      <w:pPr>
        <w:jc w:val="both"/>
        <w:rPr>
          <w:sz w:val="26"/>
          <w:szCs w:val="26"/>
          <w:lang w:val="fr-FR"/>
        </w:rPr>
      </w:pPr>
      <w:r w:rsidRPr="00C4398B">
        <w:rPr>
          <w:b/>
          <w:sz w:val="26"/>
          <w:szCs w:val="26"/>
          <w:lang w:val="fr-FR"/>
        </w:rPr>
        <w:t>Câu 3</w:t>
      </w:r>
      <w:r w:rsidRPr="00C4398B">
        <w:rPr>
          <w:sz w:val="26"/>
          <w:szCs w:val="26"/>
          <w:lang w:val="fr-FR"/>
        </w:rPr>
        <w:t xml:space="preserve"> Thúc đẩy sự hợp tác giữa các quốc gia để đảm bảo nhân quyền và sự phát triển chung của thế giới thuộc nội dung nào dưới đây của pháp luật quốc tế?</w:t>
      </w:r>
    </w:p>
    <w:p w:rsidR="00D74B39" w:rsidRPr="00C4398B" w:rsidRDefault="00D74B39" w:rsidP="007F7C23">
      <w:pPr>
        <w:jc w:val="both"/>
        <w:rPr>
          <w:sz w:val="26"/>
          <w:szCs w:val="26"/>
          <w:lang w:val="fr-FR"/>
        </w:rPr>
      </w:pPr>
      <w:r w:rsidRPr="00C4398B">
        <w:rPr>
          <w:sz w:val="26"/>
          <w:szCs w:val="26"/>
          <w:lang w:val="fr-FR"/>
        </w:rPr>
        <w:t xml:space="preserve">           A. Khái niệm.</w:t>
      </w:r>
      <w:r w:rsidRPr="00C4398B">
        <w:rPr>
          <w:sz w:val="26"/>
          <w:szCs w:val="26"/>
          <w:lang w:val="vi-VN"/>
        </w:rPr>
        <w:t xml:space="preserve">                   </w:t>
      </w:r>
      <w:r w:rsidRPr="00C4398B">
        <w:rPr>
          <w:sz w:val="26"/>
          <w:szCs w:val="26"/>
          <w:lang w:val="fr-FR"/>
        </w:rPr>
        <w:t>B. Nguyên tắc.</w:t>
      </w:r>
      <w:r w:rsidRPr="00C4398B">
        <w:rPr>
          <w:sz w:val="26"/>
          <w:szCs w:val="26"/>
          <w:lang w:val="vi-VN"/>
        </w:rPr>
        <w:t xml:space="preserve">                       </w:t>
      </w:r>
      <w:r w:rsidRPr="00C4398B">
        <w:rPr>
          <w:sz w:val="26"/>
          <w:szCs w:val="26"/>
          <w:lang w:val="fr-FR"/>
        </w:rPr>
        <w:t>C. Tiêu chuẩn.</w:t>
      </w:r>
      <w:r w:rsidRPr="00C4398B">
        <w:rPr>
          <w:sz w:val="26"/>
          <w:szCs w:val="26"/>
          <w:lang w:val="vi-VN"/>
        </w:rPr>
        <w:t xml:space="preserve">                    </w:t>
      </w:r>
      <w:r w:rsidRPr="00C4398B">
        <w:rPr>
          <w:sz w:val="26"/>
          <w:szCs w:val="26"/>
          <w:lang w:val="fr-FR"/>
        </w:rPr>
        <w:t>D. Vai trò.</w:t>
      </w:r>
    </w:p>
    <w:p w:rsidR="00D74B39" w:rsidRPr="00C4398B" w:rsidRDefault="00D74B39" w:rsidP="007F7C23">
      <w:pPr>
        <w:jc w:val="both"/>
        <w:rPr>
          <w:sz w:val="26"/>
          <w:szCs w:val="26"/>
        </w:rPr>
      </w:pPr>
      <w:r w:rsidRPr="00C4398B">
        <w:rPr>
          <w:b/>
          <w:sz w:val="26"/>
          <w:szCs w:val="26"/>
        </w:rPr>
        <w:t>Câu 4</w:t>
      </w:r>
      <w:r w:rsidRPr="00C4398B">
        <w:rPr>
          <w:sz w:val="26"/>
          <w:szCs w:val="26"/>
        </w:rPr>
        <w:t> Nội dung nào sau đây không phản ánh đúng mối quan hệ giữa pháp luật quốc tế và pháp luật quốc gia?</w:t>
      </w:r>
    </w:p>
    <w:p w:rsidR="00D74B39" w:rsidRPr="00C4398B" w:rsidRDefault="00D74B39" w:rsidP="007F7C23">
      <w:pPr>
        <w:ind w:firstLine="720"/>
        <w:jc w:val="both"/>
        <w:rPr>
          <w:sz w:val="26"/>
          <w:szCs w:val="26"/>
        </w:rPr>
      </w:pPr>
      <w:r w:rsidRPr="00C4398B">
        <w:rPr>
          <w:sz w:val="26"/>
          <w:szCs w:val="26"/>
        </w:rPr>
        <w:t>A. Pháp luật quốc tế và luật quốc gia tồn tại độc lập, không liên quan gì đến nhau.</w:t>
      </w:r>
    </w:p>
    <w:p w:rsidR="00D74B39" w:rsidRPr="00C4398B" w:rsidRDefault="00D74B39" w:rsidP="007F7C23">
      <w:pPr>
        <w:ind w:firstLine="720"/>
        <w:jc w:val="both"/>
        <w:rPr>
          <w:sz w:val="26"/>
          <w:szCs w:val="26"/>
        </w:rPr>
      </w:pPr>
      <w:r w:rsidRPr="00C4398B">
        <w:rPr>
          <w:sz w:val="26"/>
          <w:szCs w:val="26"/>
        </w:rPr>
        <w:t>B. Pháp luật quốc tế là cơ sở để xây dựng và hoàn thiện quy định của luật quốc gia.</w:t>
      </w:r>
    </w:p>
    <w:p w:rsidR="00D74B39" w:rsidRPr="00C4398B" w:rsidRDefault="00D74B39" w:rsidP="007F7C23">
      <w:pPr>
        <w:ind w:firstLine="720"/>
        <w:jc w:val="both"/>
        <w:rPr>
          <w:sz w:val="26"/>
          <w:szCs w:val="26"/>
        </w:rPr>
      </w:pPr>
      <w:r w:rsidRPr="00C4398B">
        <w:rPr>
          <w:sz w:val="26"/>
          <w:szCs w:val="26"/>
        </w:rPr>
        <w:t>C. Pháp luật quốc tế và luật quốc gia có quan hệ biện chứng, tác động qua lại với nhau.</w:t>
      </w:r>
    </w:p>
    <w:p w:rsidR="00D74B39" w:rsidRPr="00C4398B" w:rsidRDefault="00D74B39" w:rsidP="007F7C23">
      <w:pPr>
        <w:ind w:firstLine="720"/>
        <w:jc w:val="both"/>
        <w:rPr>
          <w:sz w:val="26"/>
          <w:szCs w:val="26"/>
        </w:rPr>
      </w:pPr>
      <w:r w:rsidRPr="00C4398B">
        <w:rPr>
          <w:sz w:val="26"/>
          <w:szCs w:val="26"/>
        </w:rPr>
        <w:t>D. Luật quốc gia tạo cơ sở hình thành và góp phần thúc đẩy pháp luật quốc tế phát triển.</w:t>
      </w:r>
    </w:p>
    <w:p w:rsidR="00D74B39" w:rsidRPr="00C4398B" w:rsidRDefault="00D74B39" w:rsidP="007F7C23">
      <w:pPr>
        <w:jc w:val="both"/>
        <w:rPr>
          <w:sz w:val="26"/>
          <w:szCs w:val="26"/>
        </w:rPr>
      </w:pPr>
      <w:r w:rsidRPr="00C4398B">
        <w:rPr>
          <w:b/>
          <w:sz w:val="26"/>
          <w:szCs w:val="26"/>
        </w:rPr>
        <w:t>Câu 5</w:t>
      </w:r>
      <w:r w:rsidRPr="00C4398B">
        <w:rPr>
          <w:sz w:val="26"/>
          <w:szCs w:val="26"/>
        </w:rPr>
        <w:t>.Sau khi kí kết điều ước quốc tế, các quốc gia thành viên sửa đổi, bổ sung các văn bản quy phạm pháp luật hiện hành cho phù hợp với nội dung của điều ước quốc tế là nội dung nào dưới đây của mối quan hệ giữa pháp luật quốc tế và pháp luật quốc gia?</w:t>
      </w:r>
    </w:p>
    <w:p w:rsidR="00D74B39" w:rsidRPr="00C4398B" w:rsidRDefault="00D74B39" w:rsidP="007F7C23">
      <w:pPr>
        <w:ind w:firstLine="720"/>
        <w:jc w:val="both"/>
        <w:rPr>
          <w:sz w:val="26"/>
          <w:szCs w:val="26"/>
        </w:rPr>
      </w:pPr>
      <w:r w:rsidRPr="00C4398B">
        <w:rPr>
          <w:sz w:val="26"/>
          <w:szCs w:val="26"/>
        </w:rPr>
        <w:t>A. Pháp luật quốc tế làm thay đổi pháp luật quốc gia.</w:t>
      </w:r>
    </w:p>
    <w:p w:rsidR="00D74B39" w:rsidRPr="00C4398B" w:rsidRDefault="00D74B39" w:rsidP="007F7C23">
      <w:pPr>
        <w:ind w:firstLine="720"/>
        <w:jc w:val="both"/>
        <w:rPr>
          <w:sz w:val="26"/>
          <w:szCs w:val="26"/>
        </w:rPr>
      </w:pPr>
      <w:r w:rsidRPr="00C4398B">
        <w:rPr>
          <w:sz w:val="26"/>
          <w:szCs w:val="26"/>
        </w:rPr>
        <w:t>B. Pháp luật quốc gia phụ thuộc vào pháp luật quốc tế.</w:t>
      </w:r>
    </w:p>
    <w:p w:rsidR="00D74B39" w:rsidRPr="00C4398B" w:rsidRDefault="00D74B39" w:rsidP="007F7C23">
      <w:pPr>
        <w:ind w:firstLine="720"/>
        <w:jc w:val="both"/>
        <w:rPr>
          <w:sz w:val="26"/>
          <w:szCs w:val="26"/>
        </w:rPr>
      </w:pPr>
      <w:r w:rsidRPr="00C4398B">
        <w:rPr>
          <w:sz w:val="26"/>
          <w:szCs w:val="26"/>
        </w:rPr>
        <w:t>C. Pháp luật quốc tế là cơ sở để hoàn thiện pháp luật quốc gia.</w:t>
      </w:r>
    </w:p>
    <w:p w:rsidR="00D74B39" w:rsidRPr="00C4398B" w:rsidRDefault="00D74B39" w:rsidP="007F7C23">
      <w:pPr>
        <w:ind w:firstLine="720"/>
        <w:jc w:val="both"/>
        <w:rPr>
          <w:sz w:val="26"/>
          <w:szCs w:val="26"/>
        </w:rPr>
      </w:pPr>
      <w:r w:rsidRPr="00C4398B">
        <w:rPr>
          <w:sz w:val="26"/>
          <w:szCs w:val="26"/>
        </w:rPr>
        <w:t>D. Pháp luật quốc tế và pháp luật quốc gia bình đẳng với nhau.</w:t>
      </w:r>
    </w:p>
    <w:p w:rsidR="00D74B39" w:rsidRPr="00C4398B" w:rsidRDefault="00D74B39" w:rsidP="00D51387">
      <w:pPr>
        <w:spacing w:before="60"/>
        <w:jc w:val="both"/>
        <w:rPr>
          <w:sz w:val="26"/>
          <w:szCs w:val="26"/>
          <w:lang w:val="vi-VN" w:eastAsia="ko-KR"/>
        </w:rPr>
      </w:pPr>
      <w:r w:rsidRPr="00C4398B">
        <w:rPr>
          <w:b/>
          <w:sz w:val="26"/>
          <w:szCs w:val="26"/>
          <w:lang w:val="vi-VN" w:eastAsia="ko-KR"/>
        </w:rPr>
        <w:t xml:space="preserve">Câu </w:t>
      </w:r>
      <w:r w:rsidRPr="00C4398B">
        <w:rPr>
          <w:b/>
          <w:sz w:val="26"/>
          <w:szCs w:val="26"/>
          <w:lang w:eastAsia="ko-KR"/>
        </w:rPr>
        <w:t>6.</w:t>
      </w:r>
      <w:r w:rsidRPr="00C4398B">
        <w:rPr>
          <w:sz w:val="26"/>
          <w:szCs w:val="26"/>
          <w:lang w:val="vi-VN" w:eastAsia="ko-KR"/>
        </w:rPr>
        <w:t xml:space="preserve"> Nội dung nào dưới đây </w:t>
      </w:r>
      <w:r w:rsidRPr="00C4398B">
        <w:rPr>
          <w:b/>
          <w:bCs/>
          <w:sz w:val="26"/>
          <w:szCs w:val="26"/>
          <w:lang w:val="vi-VN" w:eastAsia="ko-KR"/>
        </w:rPr>
        <w:t>không</w:t>
      </w:r>
      <w:r w:rsidRPr="00C4398B">
        <w:rPr>
          <w:sz w:val="26"/>
          <w:szCs w:val="26"/>
          <w:lang w:val="vi-VN" w:eastAsia="ko-KR"/>
        </w:rPr>
        <w:t xml:space="preserve"> thể hiện quyền được bảo đảm an sinh xã hội của công dân?</w:t>
      </w:r>
    </w:p>
    <w:p w:rsidR="00D74B39" w:rsidRPr="00C4398B" w:rsidRDefault="00D74B39" w:rsidP="00D51387">
      <w:pPr>
        <w:tabs>
          <w:tab w:val="left" w:pos="5136"/>
        </w:tabs>
        <w:rPr>
          <w:sz w:val="26"/>
          <w:szCs w:val="26"/>
          <w:lang w:val="vi-VN"/>
        </w:rPr>
      </w:pPr>
      <w:r w:rsidRPr="00C4398B">
        <w:rPr>
          <w:b/>
          <w:sz w:val="26"/>
          <w:szCs w:val="26"/>
          <w:lang w:eastAsia="ko-KR"/>
        </w:rPr>
        <w:t xml:space="preserve">             </w:t>
      </w:r>
      <w:r w:rsidRPr="00C4398B">
        <w:rPr>
          <w:sz w:val="26"/>
          <w:szCs w:val="26"/>
          <w:lang w:val="vi-VN" w:eastAsia="ko-KR"/>
        </w:rPr>
        <w:t>A. Bảo đảm nhu cầu sinh hoạt.</w:t>
      </w:r>
      <w:r w:rsidRPr="00C4398B">
        <w:rPr>
          <w:sz w:val="26"/>
          <w:szCs w:val="26"/>
          <w:lang w:val="vi-VN"/>
        </w:rPr>
        <w:tab/>
      </w:r>
      <w:r w:rsidRPr="00C4398B">
        <w:rPr>
          <w:sz w:val="26"/>
          <w:szCs w:val="26"/>
          <w:lang w:val="vi-VN" w:eastAsia="ko-KR"/>
        </w:rPr>
        <w:t>B. Tiếp cận các thông tin y tế.</w:t>
      </w:r>
    </w:p>
    <w:p w:rsidR="00D74B39" w:rsidRPr="00C4398B" w:rsidRDefault="00D74B39" w:rsidP="00D51387">
      <w:pPr>
        <w:tabs>
          <w:tab w:val="left" w:pos="5136"/>
        </w:tabs>
        <w:ind w:firstLine="283"/>
        <w:rPr>
          <w:sz w:val="26"/>
          <w:szCs w:val="26"/>
          <w:lang w:val="vi-VN"/>
        </w:rPr>
      </w:pPr>
      <w:r w:rsidRPr="00C4398B">
        <w:rPr>
          <w:sz w:val="26"/>
          <w:szCs w:val="26"/>
          <w:lang w:eastAsia="ko-KR"/>
        </w:rPr>
        <w:t xml:space="preserve">        </w:t>
      </w:r>
      <w:r w:rsidRPr="00C4398B">
        <w:rPr>
          <w:sz w:val="26"/>
          <w:szCs w:val="26"/>
          <w:lang w:val="vi-VN" w:eastAsia="ko-KR"/>
        </w:rPr>
        <w:t>C. Hỗ trợ việc làm, thu nhập.</w:t>
      </w:r>
      <w:r w:rsidRPr="00C4398B">
        <w:rPr>
          <w:sz w:val="26"/>
          <w:szCs w:val="26"/>
          <w:lang w:val="vi-VN"/>
        </w:rPr>
        <w:tab/>
      </w:r>
      <w:r w:rsidRPr="00C4398B">
        <w:rPr>
          <w:sz w:val="26"/>
          <w:szCs w:val="26"/>
          <w:lang w:val="vi-VN" w:eastAsia="ko-KR"/>
        </w:rPr>
        <w:t>D. Hưởng các trợ cấp xã hội.</w:t>
      </w:r>
    </w:p>
    <w:p w:rsidR="00D74B39" w:rsidRPr="00C4398B" w:rsidRDefault="00D74B39" w:rsidP="00D51387">
      <w:pPr>
        <w:spacing w:before="60"/>
        <w:jc w:val="both"/>
        <w:rPr>
          <w:sz w:val="26"/>
          <w:szCs w:val="26"/>
          <w:lang w:val="vi-VN"/>
        </w:rPr>
      </w:pPr>
      <w:r w:rsidRPr="00C4398B">
        <w:rPr>
          <w:b/>
          <w:sz w:val="26"/>
          <w:szCs w:val="26"/>
          <w:lang w:val="vi-VN"/>
        </w:rPr>
        <w:t xml:space="preserve">Câu </w:t>
      </w:r>
      <w:r w:rsidRPr="00C4398B">
        <w:rPr>
          <w:b/>
          <w:sz w:val="26"/>
          <w:szCs w:val="26"/>
        </w:rPr>
        <w:t>7.</w:t>
      </w:r>
      <w:r w:rsidRPr="00C4398B">
        <w:rPr>
          <w:sz w:val="26"/>
          <w:szCs w:val="26"/>
          <w:lang w:val="vi-VN"/>
        </w:rPr>
        <w:t xml:space="preserve"> Việc người lao động tham gia và được hưởng chế độ bảo hiểm thất nghiệp theo quy định là đã thực hiện quyền của công dân ở nội dung nào dưới đây?</w:t>
      </w:r>
    </w:p>
    <w:p w:rsidR="00D74B39" w:rsidRPr="00C4398B" w:rsidRDefault="00D74B39" w:rsidP="00D51387">
      <w:pPr>
        <w:tabs>
          <w:tab w:val="left" w:pos="5136"/>
        </w:tabs>
        <w:ind w:firstLine="283"/>
        <w:rPr>
          <w:sz w:val="26"/>
          <w:szCs w:val="26"/>
          <w:lang w:val="vi-VN"/>
        </w:rPr>
      </w:pPr>
      <w:r w:rsidRPr="00C4398B">
        <w:rPr>
          <w:sz w:val="26"/>
          <w:szCs w:val="26"/>
        </w:rPr>
        <w:t xml:space="preserve">       </w:t>
      </w:r>
      <w:r w:rsidRPr="00C4398B">
        <w:rPr>
          <w:sz w:val="26"/>
          <w:szCs w:val="26"/>
          <w:lang w:val="vi-VN"/>
        </w:rPr>
        <w:t>A. Kinh doanh và đóng thuế.</w:t>
      </w:r>
      <w:r w:rsidRPr="00C4398B">
        <w:rPr>
          <w:sz w:val="26"/>
          <w:szCs w:val="26"/>
          <w:lang w:val="vi-VN"/>
        </w:rPr>
        <w:tab/>
        <w:t>B. Chăm sóc bảo vệ sức khỏe.</w:t>
      </w:r>
    </w:p>
    <w:p w:rsidR="00D74B39" w:rsidRPr="00C4398B" w:rsidRDefault="00D74B39" w:rsidP="00D51387">
      <w:pPr>
        <w:tabs>
          <w:tab w:val="left" w:pos="5136"/>
        </w:tabs>
        <w:ind w:firstLine="283"/>
        <w:rPr>
          <w:sz w:val="26"/>
          <w:szCs w:val="26"/>
          <w:lang w:val="vi-VN"/>
        </w:rPr>
      </w:pPr>
      <w:r w:rsidRPr="00C4398B">
        <w:rPr>
          <w:sz w:val="26"/>
          <w:szCs w:val="26"/>
        </w:rPr>
        <w:t xml:space="preserve">       </w:t>
      </w:r>
      <w:r w:rsidRPr="00C4398B">
        <w:rPr>
          <w:sz w:val="26"/>
          <w:szCs w:val="26"/>
          <w:lang w:val="vi-VN"/>
        </w:rPr>
        <w:t>C. Học tập thường xuyên</w:t>
      </w:r>
      <w:r w:rsidRPr="00C4398B">
        <w:rPr>
          <w:sz w:val="26"/>
          <w:szCs w:val="26"/>
          <w:lang w:val="vi-VN"/>
        </w:rPr>
        <w:tab/>
        <w:t>D. Bảo đảm an sinh xã hội.</w:t>
      </w:r>
    </w:p>
    <w:p w:rsidR="00D74B39" w:rsidRPr="00C4398B" w:rsidRDefault="00D74B39" w:rsidP="00D51387">
      <w:pPr>
        <w:spacing w:before="60"/>
        <w:jc w:val="both"/>
        <w:rPr>
          <w:sz w:val="26"/>
          <w:szCs w:val="26"/>
          <w:lang w:val="vi-VN"/>
        </w:rPr>
      </w:pPr>
      <w:r w:rsidRPr="00C4398B">
        <w:rPr>
          <w:b/>
          <w:sz w:val="26"/>
          <w:szCs w:val="26"/>
          <w:lang w:val="vi-VN"/>
        </w:rPr>
        <w:t xml:space="preserve">Câu </w:t>
      </w:r>
      <w:r w:rsidRPr="00C4398B">
        <w:rPr>
          <w:b/>
          <w:sz w:val="26"/>
          <w:szCs w:val="26"/>
        </w:rPr>
        <w:t>8.</w:t>
      </w:r>
      <w:r w:rsidRPr="00C4398B">
        <w:rPr>
          <w:sz w:val="26"/>
          <w:szCs w:val="26"/>
          <w:lang w:val="vi-VN"/>
        </w:rPr>
        <w:t xml:space="preserve"> Pháp luật quy định về quyền của công dân trong bảo vệ, chăm sóc sức khoẻ thể hiện ở việc công dân được</w:t>
      </w:r>
    </w:p>
    <w:p w:rsidR="00D74B39" w:rsidRPr="00C4398B" w:rsidRDefault="00D74B39" w:rsidP="00D51387">
      <w:pPr>
        <w:ind w:firstLine="283"/>
        <w:rPr>
          <w:sz w:val="26"/>
          <w:szCs w:val="26"/>
          <w:lang w:val="vi-VN"/>
        </w:rPr>
      </w:pPr>
      <w:r w:rsidRPr="00C4398B">
        <w:rPr>
          <w:sz w:val="26"/>
          <w:szCs w:val="26"/>
        </w:rPr>
        <w:t xml:space="preserve">       </w:t>
      </w:r>
      <w:r w:rsidRPr="00C4398B">
        <w:rPr>
          <w:sz w:val="26"/>
          <w:szCs w:val="26"/>
          <w:lang w:val="vi-VN"/>
        </w:rPr>
        <w:t>A. cung cấp hoàn toàn miễn phí tất cả các loại thuốc.</w:t>
      </w:r>
    </w:p>
    <w:p w:rsidR="00D74B39" w:rsidRPr="00C4398B" w:rsidRDefault="00D74B39" w:rsidP="00D51387">
      <w:pPr>
        <w:ind w:firstLine="283"/>
        <w:rPr>
          <w:sz w:val="26"/>
          <w:szCs w:val="26"/>
          <w:lang w:val="vi-VN"/>
        </w:rPr>
      </w:pPr>
      <w:r w:rsidRPr="00C4398B">
        <w:rPr>
          <w:sz w:val="26"/>
          <w:szCs w:val="26"/>
        </w:rPr>
        <w:t xml:space="preserve">       </w:t>
      </w:r>
      <w:r w:rsidRPr="00C4398B">
        <w:rPr>
          <w:sz w:val="26"/>
          <w:szCs w:val="26"/>
          <w:lang w:val="vi-VN"/>
        </w:rPr>
        <w:t>B. vui chơi, nghỉ ngơi, giải trí, rèn luyện thân thể.</w:t>
      </w:r>
    </w:p>
    <w:p w:rsidR="00D74B39" w:rsidRPr="00C4398B" w:rsidRDefault="00D74B39" w:rsidP="00D51387">
      <w:pPr>
        <w:ind w:firstLine="283"/>
        <w:rPr>
          <w:sz w:val="26"/>
          <w:szCs w:val="26"/>
          <w:lang w:val="vi-VN"/>
        </w:rPr>
      </w:pPr>
      <w:r w:rsidRPr="00C4398B">
        <w:rPr>
          <w:sz w:val="26"/>
          <w:szCs w:val="26"/>
        </w:rPr>
        <w:t xml:space="preserve">       </w:t>
      </w:r>
      <w:r w:rsidRPr="00C4398B">
        <w:rPr>
          <w:sz w:val="26"/>
          <w:szCs w:val="26"/>
          <w:lang w:val="vi-VN"/>
        </w:rPr>
        <w:t>C. tự do di chuyển giữa các cơ sở y tế công lập nếu thích.</w:t>
      </w:r>
    </w:p>
    <w:p w:rsidR="00D74B39" w:rsidRPr="00C4398B" w:rsidRDefault="00D74B39" w:rsidP="00D51387">
      <w:pPr>
        <w:ind w:firstLine="283"/>
        <w:rPr>
          <w:sz w:val="26"/>
          <w:szCs w:val="26"/>
          <w:lang w:val="vi-VN"/>
        </w:rPr>
      </w:pPr>
      <w:r w:rsidRPr="00C4398B">
        <w:rPr>
          <w:sz w:val="26"/>
          <w:szCs w:val="26"/>
        </w:rPr>
        <w:t xml:space="preserve">       </w:t>
      </w:r>
      <w:r w:rsidRPr="00C4398B">
        <w:rPr>
          <w:sz w:val="26"/>
          <w:szCs w:val="26"/>
          <w:lang w:val="vi-VN"/>
        </w:rPr>
        <w:t>D</w:t>
      </w:r>
      <w:r w:rsidRPr="00C4398B">
        <w:rPr>
          <w:b/>
          <w:sz w:val="26"/>
          <w:szCs w:val="26"/>
          <w:lang w:val="vi-VN"/>
        </w:rPr>
        <w:t xml:space="preserve">. </w:t>
      </w:r>
      <w:r w:rsidRPr="00C4398B">
        <w:rPr>
          <w:sz w:val="26"/>
          <w:szCs w:val="26"/>
          <w:lang w:val="vi-VN"/>
        </w:rPr>
        <w:t>hưởng thụ miễn phí các dịch vụ khám chữa bệnh.</w:t>
      </w:r>
    </w:p>
    <w:p w:rsidR="00D74B39" w:rsidRPr="00C4398B" w:rsidRDefault="00D74B39" w:rsidP="00D51387">
      <w:pPr>
        <w:jc w:val="both"/>
        <w:rPr>
          <w:sz w:val="26"/>
          <w:szCs w:val="26"/>
        </w:rPr>
      </w:pPr>
      <w:r w:rsidRPr="00C4398B">
        <w:rPr>
          <w:b/>
          <w:sz w:val="26"/>
          <w:szCs w:val="26"/>
        </w:rPr>
        <w:t>Câu 9. </w:t>
      </w:r>
      <w:r w:rsidRPr="00C4398B">
        <w:rPr>
          <w:sz w:val="26"/>
          <w:szCs w:val="26"/>
        </w:rPr>
        <w:t>Hoạt động của các chủ thể thực hiện các biện pháp tích cực để giữ gìn giá trị di sản văn hóa trong cộng đồng và lưu truyền nó theo thời gian là nội dung của khái niệm nào dưới đây?</w:t>
      </w:r>
    </w:p>
    <w:p w:rsidR="00D74B39" w:rsidRPr="00C4398B" w:rsidRDefault="00D74B39" w:rsidP="00D51387">
      <w:pPr>
        <w:ind w:firstLine="720"/>
        <w:jc w:val="both"/>
        <w:rPr>
          <w:sz w:val="26"/>
          <w:szCs w:val="26"/>
        </w:rPr>
      </w:pPr>
      <w:r w:rsidRPr="00C4398B">
        <w:rPr>
          <w:sz w:val="26"/>
          <w:szCs w:val="26"/>
        </w:rPr>
        <w:t>A. Sử dụng di sản văn hóa.</w:t>
      </w:r>
      <w:r w:rsidRPr="00C4398B">
        <w:rPr>
          <w:sz w:val="26"/>
          <w:szCs w:val="26"/>
        </w:rPr>
        <w:tab/>
      </w:r>
      <w:r w:rsidRPr="00C4398B">
        <w:rPr>
          <w:sz w:val="26"/>
          <w:szCs w:val="26"/>
        </w:rPr>
        <w:tab/>
      </w:r>
      <w:r w:rsidRPr="00C4398B">
        <w:rPr>
          <w:sz w:val="26"/>
          <w:szCs w:val="26"/>
        </w:rPr>
        <w:tab/>
      </w:r>
      <w:r w:rsidRPr="00C4398B">
        <w:rPr>
          <w:sz w:val="26"/>
          <w:szCs w:val="26"/>
        </w:rPr>
        <w:tab/>
        <w:t>B. Bảo vệ di sản văn hóa.</w:t>
      </w:r>
    </w:p>
    <w:p w:rsidR="00D74B39" w:rsidRPr="00C4398B" w:rsidRDefault="00D74B39" w:rsidP="00D51387">
      <w:pPr>
        <w:ind w:firstLine="720"/>
        <w:jc w:val="both"/>
        <w:rPr>
          <w:sz w:val="26"/>
          <w:szCs w:val="26"/>
        </w:rPr>
      </w:pPr>
      <w:r w:rsidRPr="00C4398B">
        <w:rPr>
          <w:sz w:val="26"/>
          <w:szCs w:val="26"/>
        </w:rPr>
        <w:t>C. Tái tạo di sản văn hóa.</w:t>
      </w:r>
      <w:r w:rsidRPr="00C4398B">
        <w:rPr>
          <w:sz w:val="26"/>
          <w:szCs w:val="26"/>
        </w:rPr>
        <w:tab/>
      </w:r>
      <w:r w:rsidRPr="00C4398B">
        <w:rPr>
          <w:sz w:val="26"/>
          <w:szCs w:val="26"/>
        </w:rPr>
        <w:tab/>
      </w:r>
      <w:r w:rsidRPr="00C4398B">
        <w:rPr>
          <w:sz w:val="26"/>
          <w:szCs w:val="26"/>
        </w:rPr>
        <w:tab/>
      </w:r>
      <w:r w:rsidRPr="00C4398B">
        <w:rPr>
          <w:sz w:val="26"/>
          <w:szCs w:val="26"/>
        </w:rPr>
        <w:tab/>
        <w:t>D. Chuyển giao di sản văn hóa.</w:t>
      </w:r>
    </w:p>
    <w:p w:rsidR="00D74B39" w:rsidRPr="00C4398B" w:rsidRDefault="00D74B39" w:rsidP="00BA43D9">
      <w:pPr>
        <w:spacing w:before="60"/>
        <w:jc w:val="both"/>
        <w:rPr>
          <w:sz w:val="26"/>
          <w:szCs w:val="26"/>
          <w:lang w:val="vi-VN"/>
        </w:rPr>
      </w:pPr>
      <w:r w:rsidRPr="00C4398B">
        <w:rPr>
          <w:b/>
          <w:sz w:val="26"/>
          <w:szCs w:val="26"/>
          <w:lang w:val="vi-VN"/>
        </w:rPr>
        <w:t xml:space="preserve">Câu </w:t>
      </w:r>
      <w:r w:rsidRPr="00C4398B">
        <w:rPr>
          <w:b/>
          <w:sz w:val="26"/>
          <w:szCs w:val="26"/>
        </w:rPr>
        <w:t>10</w:t>
      </w:r>
      <w:r w:rsidRPr="00C4398B">
        <w:rPr>
          <w:sz w:val="26"/>
          <w:szCs w:val="26"/>
          <w:lang w:val="vi-VN"/>
        </w:rPr>
        <w:t xml:space="preserve"> Khi phát hiện hành vi xâm phạm di sản văn hóa trái pháp luật, việc làm nào dưới đây là phù hợp với nghĩa vụ của công dân trong bảo vệ di sản văn hóa?      </w:t>
      </w:r>
      <w:r w:rsidRPr="00C4398B">
        <w:rPr>
          <w:sz w:val="26"/>
          <w:szCs w:val="26"/>
        </w:rPr>
        <w:t xml:space="preserve"> </w:t>
      </w:r>
    </w:p>
    <w:tbl>
      <w:tblPr>
        <w:tblW w:w="0" w:type="auto"/>
        <w:tblCellMar>
          <w:left w:w="0" w:type="dxa"/>
          <w:right w:w="0" w:type="dxa"/>
        </w:tblCellMar>
        <w:tblLook w:val="00A0" w:firstRow="1" w:lastRow="0" w:firstColumn="1" w:lastColumn="0" w:noHBand="0" w:noVBand="0"/>
      </w:tblPr>
      <w:tblGrid>
        <w:gridCol w:w="6123"/>
        <w:gridCol w:w="2041"/>
        <w:gridCol w:w="2041"/>
      </w:tblGrid>
      <w:tr w:rsidR="00D74B39" w:rsidRPr="00C4398B" w:rsidTr="00F003F4">
        <w:tc>
          <w:tcPr>
            <w:tcW w:w="6123" w:type="dxa"/>
            <w:tcBorders>
              <w:top w:val="nil"/>
              <w:left w:val="nil"/>
              <w:bottom w:val="single" w:sz="12" w:space="0" w:color="000000"/>
              <w:right w:val="nil"/>
            </w:tcBorders>
            <w:vAlign w:val="center"/>
          </w:tcPr>
          <w:p w:rsidR="00D74B39" w:rsidRPr="00C4398B" w:rsidRDefault="00D74B39" w:rsidP="00BA43D9">
            <w:r w:rsidRPr="00C4398B">
              <w:t>Mã đề 808 .</w:t>
            </w:r>
          </w:p>
        </w:tc>
        <w:tc>
          <w:tcPr>
            <w:tcW w:w="2041" w:type="dxa"/>
            <w:tcBorders>
              <w:top w:val="nil"/>
              <w:left w:val="nil"/>
              <w:bottom w:val="single" w:sz="12" w:space="0" w:color="000000"/>
              <w:right w:val="nil"/>
            </w:tcBorders>
            <w:vAlign w:val="center"/>
          </w:tcPr>
          <w:p w:rsidR="00D74B39" w:rsidRPr="00C4398B" w:rsidRDefault="00D74B39" w:rsidP="00F003F4">
            <w:r w:rsidRPr="00C4398B">
              <w:t>: ..</w:t>
            </w:r>
          </w:p>
        </w:tc>
        <w:tc>
          <w:tcPr>
            <w:tcW w:w="2041" w:type="dxa"/>
            <w:tcBorders>
              <w:top w:val="nil"/>
              <w:left w:val="nil"/>
              <w:bottom w:val="single" w:sz="12" w:space="0" w:color="000000"/>
              <w:right w:val="nil"/>
            </w:tcBorders>
            <w:vAlign w:val="center"/>
          </w:tcPr>
          <w:p w:rsidR="00D74B39" w:rsidRPr="00C4398B" w:rsidRDefault="00D74B39" w:rsidP="00F003F4">
            <w:pPr>
              <w:jc w:val="center"/>
            </w:pPr>
            <w:r w:rsidRPr="00C4398B">
              <w:rPr>
                <w:b/>
              </w:rPr>
              <w:t xml:space="preserve">             Trang 1/3</w:t>
            </w:r>
          </w:p>
        </w:tc>
      </w:tr>
    </w:tbl>
    <w:p w:rsidR="00D74B39" w:rsidRPr="00C4398B" w:rsidRDefault="00D74B39" w:rsidP="00BA43D9">
      <w:pPr>
        <w:tabs>
          <w:tab w:val="left" w:pos="5136"/>
        </w:tabs>
        <w:rPr>
          <w:sz w:val="26"/>
          <w:szCs w:val="26"/>
        </w:rPr>
      </w:pPr>
    </w:p>
    <w:p w:rsidR="00D74B39" w:rsidRPr="00C4398B" w:rsidRDefault="00D74B39" w:rsidP="00D51387">
      <w:pPr>
        <w:tabs>
          <w:tab w:val="left" w:pos="5136"/>
        </w:tabs>
        <w:ind w:firstLine="283"/>
        <w:rPr>
          <w:sz w:val="26"/>
          <w:szCs w:val="26"/>
          <w:lang w:val="vi-VN"/>
        </w:rPr>
      </w:pPr>
      <w:r w:rsidRPr="00C4398B">
        <w:rPr>
          <w:sz w:val="26"/>
          <w:szCs w:val="26"/>
          <w:lang w:val="vi-VN"/>
        </w:rPr>
        <w:t>A. Tố cáo với cơ quan chức năng.</w:t>
      </w:r>
      <w:r w:rsidRPr="00C4398B">
        <w:rPr>
          <w:sz w:val="26"/>
          <w:szCs w:val="26"/>
          <w:lang w:val="vi-VN"/>
        </w:rPr>
        <w:tab/>
        <w:t>B. Hợp tác để cùng thu lợi nhuận.</w:t>
      </w:r>
    </w:p>
    <w:p w:rsidR="00D74B39" w:rsidRPr="00C4398B" w:rsidRDefault="00D74B39" w:rsidP="00D51387">
      <w:pPr>
        <w:tabs>
          <w:tab w:val="left" w:pos="5136"/>
        </w:tabs>
        <w:ind w:firstLine="283"/>
        <w:rPr>
          <w:sz w:val="26"/>
          <w:szCs w:val="26"/>
          <w:lang w:val="vi-VN"/>
        </w:rPr>
      </w:pPr>
      <w:r w:rsidRPr="00C4398B">
        <w:rPr>
          <w:sz w:val="26"/>
          <w:szCs w:val="26"/>
        </w:rPr>
        <w:t xml:space="preserve">       </w:t>
      </w:r>
      <w:r w:rsidRPr="00C4398B">
        <w:rPr>
          <w:sz w:val="26"/>
          <w:szCs w:val="26"/>
          <w:lang w:val="vi-VN"/>
        </w:rPr>
        <w:t>C. Tham gia hỗ trợ để hưởng lợi.</w:t>
      </w:r>
      <w:r w:rsidRPr="00C4398B">
        <w:rPr>
          <w:sz w:val="26"/>
          <w:szCs w:val="26"/>
          <w:lang w:val="vi-VN"/>
        </w:rPr>
        <w:tab/>
        <w:t>D. Yêu cầu chuyển quyền sở hữu.</w:t>
      </w:r>
    </w:p>
    <w:p w:rsidR="00D74B39" w:rsidRPr="00C4398B" w:rsidRDefault="00D74B39" w:rsidP="00D51387">
      <w:pPr>
        <w:spacing w:before="60"/>
        <w:jc w:val="both"/>
        <w:rPr>
          <w:sz w:val="26"/>
          <w:szCs w:val="26"/>
          <w:lang w:val="vi-VN"/>
        </w:rPr>
      </w:pPr>
      <w:r w:rsidRPr="00C4398B">
        <w:rPr>
          <w:b/>
          <w:sz w:val="26"/>
          <w:szCs w:val="26"/>
          <w:lang w:val="vi-VN"/>
        </w:rPr>
        <w:t xml:space="preserve">Câu </w:t>
      </w:r>
      <w:r w:rsidRPr="00C4398B">
        <w:rPr>
          <w:b/>
          <w:sz w:val="26"/>
          <w:szCs w:val="26"/>
        </w:rPr>
        <w:t>11.</w:t>
      </w:r>
      <w:r w:rsidRPr="00C4398B">
        <w:rPr>
          <w:sz w:val="26"/>
          <w:szCs w:val="26"/>
          <w:lang w:val="vi-VN"/>
        </w:rPr>
        <w:t xml:space="preserve"> Nội dung nào sau đây </w:t>
      </w:r>
      <w:r w:rsidRPr="00C4398B">
        <w:rPr>
          <w:b/>
          <w:bCs/>
          <w:sz w:val="26"/>
          <w:szCs w:val="26"/>
          <w:lang w:val="vi-VN"/>
        </w:rPr>
        <w:t>không</w:t>
      </w:r>
      <w:r w:rsidRPr="00C4398B">
        <w:rPr>
          <w:sz w:val="26"/>
          <w:szCs w:val="26"/>
          <w:lang w:val="vi-VN"/>
        </w:rPr>
        <w:t xml:space="preserve"> thể hiện trách nhiệm của công dân trong việc tham gia bảo vệ di sản văn hóa?</w:t>
      </w:r>
    </w:p>
    <w:p w:rsidR="00D74B39" w:rsidRPr="00C4398B" w:rsidRDefault="00D74B39" w:rsidP="00D51387">
      <w:pPr>
        <w:tabs>
          <w:tab w:val="left" w:pos="5136"/>
        </w:tabs>
        <w:ind w:firstLine="283"/>
        <w:rPr>
          <w:sz w:val="26"/>
          <w:szCs w:val="26"/>
          <w:lang w:val="vi-VN"/>
        </w:rPr>
      </w:pPr>
      <w:r w:rsidRPr="00C4398B">
        <w:rPr>
          <w:sz w:val="26"/>
          <w:szCs w:val="26"/>
        </w:rPr>
        <w:t xml:space="preserve">       </w:t>
      </w:r>
      <w:r w:rsidRPr="00C4398B">
        <w:rPr>
          <w:sz w:val="26"/>
          <w:szCs w:val="26"/>
          <w:lang w:val="vi-VN"/>
        </w:rPr>
        <w:t>A. Tiếp thu tinh hoa văn hóa nhân loại.</w:t>
      </w:r>
      <w:r w:rsidRPr="00C4398B">
        <w:rPr>
          <w:sz w:val="26"/>
          <w:szCs w:val="26"/>
          <w:lang w:val="vi-VN"/>
        </w:rPr>
        <w:tab/>
      </w:r>
      <w:r w:rsidRPr="00C4398B">
        <w:rPr>
          <w:spacing w:val="-8"/>
          <w:sz w:val="26"/>
          <w:szCs w:val="26"/>
          <w:lang w:val="vi-VN"/>
        </w:rPr>
        <w:t>B. Chiếm lĩnh kiến thức khoa học kỹ thuật.</w:t>
      </w:r>
    </w:p>
    <w:p w:rsidR="00D74B39" w:rsidRPr="00C4398B" w:rsidRDefault="00D74B39" w:rsidP="00D51387">
      <w:pPr>
        <w:tabs>
          <w:tab w:val="left" w:pos="5136"/>
        </w:tabs>
        <w:ind w:firstLine="283"/>
        <w:rPr>
          <w:sz w:val="26"/>
          <w:szCs w:val="26"/>
          <w:lang w:val="vi-VN"/>
        </w:rPr>
      </w:pPr>
      <w:r w:rsidRPr="00C4398B">
        <w:rPr>
          <w:sz w:val="26"/>
          <w:szCs w:val="26"/>
        </w:rPr>
        <w:t xml:space="preserve">       </w:t>
      </w:r>
      <w:r w:rsidRPr="00C4398B">
        <w:rPr>
          <w:sz w:val="26"/>
          <w:szCs w:val="26"/>
          <w:lang w:val="vi-VN"/>
        </w:rPr>
        <w:t>C. Tham gia truyền đạo trái phép.</w:t>
      </w:r>
      <w:r w:rsidRPr="00C4398B">
        <w:rPr>
          <w:sz w:val="26"/>
          <w:szCs w:val="26"/>
          <w:lang w:val="vi-VN"/>
        </w:rPr>
        <w:tab/>
        <w:t>D. Nâng cao trình độ học vấn.</w:t>
      </w:r>
    </w:p>
    <w:p w:rsidR="00D74B39" w:rsidRPr="00C4398B" w:rsidRDefault="00D74B39" w:rsidP="00D51387">
      <w:pPr>
        <w:jc w:val="both"/>
        <w:rPr>
          <w:sz w:val="26"/>
          <w:szCs w:val="26"/>
          <w:lang w:val="fr-FR"/>
        </w:rPr>
      </w:pPr>
      <w:r w:rsidRPr="00C4398B">
        <w:rPr>
          <w:b/>
          <w:sz w:val="26"/>
          <w:szCs w:val="26"/>
          <w:lang w:val="fr-FR"/>
        </w:rPr>
        <w:t>Câu 12.</w:t>
      </w:r>
      <w:r w:rsidRPr="00C4398B">
        <w:rPr>
          <w:sz w:val="26"/>
          <w:szCs w:val="26"/>
          <w:lang w:val="fr-FR"/>
        </w:rPr>
        <w:t xml:space="preserve"> Nội dung nào dưới đây không phải là nguyên tắc cơ bản của pháp luật quốc tế?</w:t>
      </w:r>
    </w:p>
    <w:p w:rsidR="00D74B39" w:rsidRPr="00C4398B" w:rsidRDefault="00D74B39" w:rsidP="00D51387">
      <w:pPr>
        <w:jc w:val="both"/>
        <w:rPr>
          <w:sz w:val="26"/>
          <w:szCs w:val="26"/>
          <w:lang w:val="fr-FR"/>
        </w:rPr>
      </w:pPr>
      <w:r w:rsidRPr="00C4398B">
        <w:rPr>
          <w:sz w:val="26"/>
          <w:szCs w:val="26"/>
          <w:lang w:val="fr-FR"/>
        </w:rPr>
        <w:t xml:space="preserve">            A. Bình đẳng về chủ quyền các quốc gia.</w:t>
      </w:r>
      <w:r w:rsidRPr="00C4398B">
        <w:rPr>
          <w:sz w:val="26"/>
          <w:szCs w:val="26"/>
          <w:lang w:val="vi-VN"/>
        </w:rPr>
        <w:t xml:space="preserve">      </w:t>
      </w:r>
      <w:r w:rsidRPr="00C4398B">
        <w:rPr>
          <w:sz w:val="26"/>
          <w:szCs w:val="26"/>
          <w:lang w:val="fr-FR"/>
        </w:rPr>
        <w:t>B. Giải quyết tranh chấp bằng sử dụng quyền lực.</w:t>
      </w:r>
    </w:p>
    <w:p w:rsidR="00D74B39" w:rsidRPr="00C4398B" w:rsidRDefault="00D74B39" w:rsidP="00D51387">
      <w:pPr>
        <w:jc w:val="both"/>
        <w:rPr>
          <w:sz w:val="26"/>
          <w:szCs w:val="26"/>
          <w:lang w:val="fr-FR"/>
        </w:rPr>
      </w:pPr>
      <w:r w:rsidRPr="00C4398B">
        <w:rPr>
          <w:sz w:val="26"/>
          <w:szCs w:val="26"/>
          <w:lang w:val="fr-FR"/>
        </w:rPr>
        <w:t xml:space="preserve">            C. Hợp tác thiện chí với các quốc gia khác.</w:t>
      </w:r>
      <w:r w:rsidRPr="00C4398B">
        <w:rPr>
          <w:sz w:val="26"/>
          <w:szCs w:val="26"/>
          <w:lang w:val="vi-VN"/>
        </w:rPr>
        <w:t xml:space="preserve">   </w:t>
      </w:r>
      <w:r w:rsidRPr="00C4398B">
        <w:rPr>
          <w:sz w:val="26"/>
          <w:szCs w:val="26"/>
          <w:lang w:val="fr-FR"/>
        </w:rPr>
        <w:t>D. Tận tâm</w:t>
      </w:r>
      <w:r w:rsidRPr="00C4398B">
        <w:rPr>
          <w:sz w:val="26"/>
          <w:szCs w:val="26"/>
          <w:lang w:val="vi-VN"/>
        </w:rPr>
        <w:t xml:space="preserve"> </w:t>
      </w:r>
      <w:r w:rsidRPr="00C4398B">
        <w:rPr>
          <w:sz w:val="26"/>
          <w:szCs w:val="26"/>
          <w:lang w:val="fr-FR"/>
        </w:rPr>
        <w:t xml:space="preserve">thực hiện các cam kết quốc tế. </w:t>
      </w:r>
    </w:p>
    <w:p w:rsidR="00D74B39" w:rsidRPr="00C4398B" w:rsidRDefault="00D74B39" w:rsidP="007F7C23">
      <w:pPr>
        <w:jc w:val="both"/>
        <w:rPr>
          <w:b/>
          <w:sz w:val="26"/>
          <w:szCs w:val="26"/>
        </w:rPr>
      </w:pPr>
      <w:r w:rsidRPr="00C4398B">
        <w:rPr>
          <w:b/>
          <w:sz w:val="26"/>
          <w:szCs w:val="26"/>
        </w:rPr>
        <w:t>PHẦN II: TRẮC NGHIỆM ĐÚNG/SAI( 4 ĐIỂM)</w:t>
      </w:r>
    </w:p>
    <w:p w:rsidR="00D74B39" w:rsidRPr="00C4398B" w:rsidRDefault="00D74B39" w:rsidP="00975440">
      <w:pPr>
        <w:jc w:val="both"/>
        <w:rPr>
          <w:sz w:val="26"/>
          <w:szCs w:val="26"/>
        </w:rPr>
      </w:pPr>
      <w:r w:rsidRPr="00C4398B">
        <w:rPr>
          <w:b/>
          <w:sz w:val="26"/>
          <w:szCs w:val="26"/>
        </w:rPr>
        <w:t>Câu 1.</w:t>
      </w:r>
      <w:r w:rsidRPr="00C4398B">
        <w:rPr>
          <w:sz w:val="26"/>
          <w:szCs w:val="26"/>
        </w:rPr>
        <w:t xml:space="preserve"> </w:t>
      </w:r>
      <w:r w:rsidRPr="00C4398B">
        <w:rPr>
          <w:i/>
          <w:iCs/>
          <w:sz w:val="26"/>
          <w:szCs w:val="26"/>
        </w:rPr>
        <w:t>Đọc đoạn thông tin sau:</w:t>
      </w:r>
    </w:p>
    <w:p w:rsidR="00D74B39" w:rsidRPr="00C4398B" w:rsidRDefault="00D74B39" w:rsidP="00975440">
      <w:pPr>
        <w:ind w:firstLine="720"/>
        <w:jc w:val="both"/>
        <w:rPr>
          <w:sz w:val="26"/>
          <w:szCs w:val="26"/>
        </w:rPr>
      </w:pPr>
      <w:r w:rsidRPr="00C4398B">
        <w:rPr>
          <w:sz w:val="26"/>
          <w:szCs w:val="26"/>
        </w:rPr>
        <w:t>Cuộc xung đột giữa người Do Thái và người Palestine được coi là dai dẳng nhất và dễ bùng phát nhất thế giới, bắt nguồn từ sự tranh chấp dải đất nằm giữa bờ Đông Địa Trung Hải và sông Jordan. Trong suốt hơn 100 năm qua, người Palestine đã chịu nhiều mất mát trong công cuộc kháng chiến giành quyền tự quyết và cùng tồn tại với Nhà nýớc Do Thái, vốn ði xâm chiếm lãnh thổ, trục xuất và chiếm đóng quân sự trên các vùng lãnh thổ của người Palestine. Còn đối với người Do Thái, sự trở lại miền đất của tổ tiên sau nhiều thế kỷ phiêu bạt và bị ngược đãi trên khắp thế giới cũng không mang lại hòa bình và an ninh. Người Do Thái cũng đã phải đối mặt với nhiều cuộc xung đột vũ trang khi các nước láng giềng Arab muốn xóa bỏ mảnh đất Israel trên bản đồ thế giới.</w:t>
      </w:r>
    </w:p>
    <w:p w:rsidR="00D74B39" w:rsidRPr="00C4398B" w:rsidRDefault="00D74B39" w:rsidP="00975440">
      <w:pPr>
        <w:jc w:val="both"/>
        <w:rPr>
          <w:i/>
          <w:iCs/>
          <w:sz w:val="26"/>
          <w:szCs w:val="26"/>
        </w:rPr>
      </w:pPr>
      <w:r w:rsidRPr="00C4398B">
        <w:rPr>
          <w:i/>
          <w:iCs/>
          <w:sz w:val="26"/>
          <w:szCs w:val="26"/>
        </w:rPr>
        <w:t>(Nguồn:</w:t>
      </w:r>
      <w:r w:rsidRPr="00C4398B">
        <w:rPr>
          <w:i/>
          <w:iCs/>
          <w:sz w:val="26"/>
          <w:szCs w:val="26"/>
          <w:lang w:val="vi-VN"/>
        </w:rPr>
        <w:t xml:space="preserve"> </w:t>
      </w:r>
      <w:hyperlink r:id="rId11" w:history="1">
        <w:r w:rsidRPr="00C4398B">
          <w:rPr>
            <w:i/>
            <w:iCs/>
            <w:sz w:val="26"/>
            <w:szCs w:val="26"/>
          </w:rPr>
          <w:t>https://www.bienphong.com.vn/cac-cuoc-xung-dot-tranh-chap-lanh-tho-dai-dang-trong-lich-su-the-gioi-post156702.html</w:t>
        </w:r>
      </w:hyperlink>
      <w:r w:rsidRPr="00C4398B">
        <w:rPr>
          <w:i/>
          <w:iCs/>
          <w:sz w:val="26"/>
          <w:szCs w:val="26"/>
        </w:rPr>
        <w:t>)</w:t>
      </w:r>
    </w:p>
    <w:p w:rsidR="00D74B39" w:rsidRPr="00C4398B" w:rsidRDefault="00D74B39" w:rsidP="00975440">
      <w:pPr>
        <w:ind w:firstLine="720"/>
        <w:jc w:val="both"/>
        <w:rPr>
          <w:sz w:val="26"/>
          <w:szCs w:val="26"/>
          <w:lang w:eastAsia="vi-VN"/>
        </w:rPr>
      </w:pPr>
      <w:r w:rsidRPr="00C4398B">
        <w:rPr>
          <w:sz w:val="26"/>
          <w:szCs w:val="26"/>
          <w:lang w:eastAsia="vi-VN"/>
        </w:rPr>
        <w:t>a</w:t>
      </w:r>
      <w:r w:rsidRPr="00C4398B">
        <w:rPr>
          <w:sz w:val="26"/>
          <w:szCs w:val="26"/>
          <w:lang w:val="vi-VN" w:eastAsia="vi-VN"/>
        </w:rPr>
        <w:t xml:space="preserve">. Cuộc xung đột giữa người Do Thái và người Palestine đã vi phạm nguyên tắc cấm dùng vũ lực trong quan hệ quốc tế. </w:t>
      </w:r>
    </w:p>
    <w:p w:rsidR="00D74B39" w:rsidRPr="00C4398B" w:rsidRDefault="00D74B39" w:rsidP="00975440">
      <w:pPr>
        <w:ind w:firstLine="720"/>
        <w:jc w:val="both"/>
        <w:rPr>
          <w:sz w:val="26"/>
          <w:szCs w:val="26"/>
          <w:lang w:eastAsia="vi-VN"/>
        </w:rPr>
      </w:pPr>
      <w:r w:rsidRPr="00C4398B">
        <w:rPr>
          <w:sz w:val="26"/>
          <w:szCs w:val="26"/>
          <w:lang w:eastAsia="vi-VN"/>
        </w:rPr>
        <w:t>b</w:t>
      </w:r>
      <w:r w:rsidRPr="00C4398B">
        <w:rPr>
          <w:sz w:val="26"/>
          <w:szCs w:val="26"/>
          <w:lang w:val="vi-VN" w:eastAsia="vi-VN"/>
        </w:rPr>
        <w:t>. Việc chiếm đóng quân sự trên các vùng lãnh thổ của người Palestine là không phù hợp với các quy định của pháp luật quốc tế.</w:t>
      </w:r>
    </w:p>
    <w:p w:rsidR="00D74B39" w:rsidRPr="00C4398B" w:rsidRDefault="00D74B39" w:rsidP="00975440">
      <w:pPr>
        <w:ind w:firstLine="720"/>
        <w:jc w:val="both"/>
        <w:rPr>
          <w:sz w:val="26"/>
          <w:szCs w:val="26"/>
          <w:lang w:eastAsia="vi-VN"/>
        </w:rPr>
      </w:pPr>
      <w:r w:rsidRPr="00C4398B">
        <w:rPr>
          <w:sz w:val="26"/>
          <w:szCs w:val="26"/>
          <w:lang w:eastAsia="vi-VN"/>
        </w:rPr>
        <w:t>c</w:t>
      </w:r>
      <w:r w:rsidRPr="00C4398B">
        <w:rPr>
          <w:sz w:val="26"/>
          <w:szCs w:val="26"/>
          <w:lang w:val="vi-VN" w:eastAsia="vi-VN"/>
        </w:rPr>
        <w:t>. Cộng đồng quốc tế lên tiếng để người Do Thái và người Palestine chấp nhận tiến hành các cuộc đàm phán nhằm giảm bạo lực ở Trung Đông.</w:t>
      </w:r>
    </w:p>
    <w:p w:rsidR="00D74B39" w:rsidRPr="00C4398B" w:rsidRDefault="00D74B39" w:rsidP="00975440">
      <w:pPr>
        <w:ind w:firstLine="720"/>
        <w:jc w:val="both"/>
        <w:rPr>
          <w:i/>
          <w:iCs/>
          <w:sz w:val="26"/>
          <w:szCs w:val="26"/>
        </w:rPr>
      </w:pPr>
      <w:r w:rsidRPr="00C4398B">
        <w:rPr>
          <w:sz w:val="26"/>
          <w:szCs w:val="26"/>
          <w:lang w:eastAsia="vi-VN"/>
        </w:rPr>
        <w:t>d</w:t>
      </w:r>
      <w:r w:rsidRPr="00C4398B">
        <w:rPr>
          <w:sz w:val="26"/>
          <w:szCs w:val="26"/>
          <w:lang w:val="vi-VN" w:eastAsia="vi-VN"/>
        </w:rPr>
        <w:t>. Cộng đồng quốc tế không cần can thiệp vì vấn đề ở Trung Đông là việc riêng của  người Do Thái và người Palestine</w:t>
      </w:r>
    </w:p>
    <w:p w:rsidR="00D74B39" w:rsidRPr="00C4398B" w:rsidRDefault="00D74B39" w:rsidP="007F7C23">
      <w:pPr>
        <w:jc w:val="both"/>
        <w:rPr>
          <w:rFonts w:eastAsia="Batang"/>
          <w:b/>
          <w:bCs/>
          <w:sz w:val="26"/>
          <w:szCs w:val="26"/>
          <w:lang w:val="vi-VN" w:eastAsia="ko-KR"/>
        </w:rPr>
      </w:pPr>
      <w:r w:rsidRPr="00C4398B">
        <w:rPr>
          <w:rFonts w:eastAsia="Batang"/>
          <w:b/>
          <w:sz w:val="26"/>
          <w:szCs w:val="26"/>
          <w:lang w:val="vi-VN" w:eastAsia="ko-KR"/>
        </w:rPr>
        <w:t xml:space="preserve">Câu </w:t>
      </w:r>
      <w:r w:rsidRPr="00C4398B">
        <w:rPr>
          <w:rFonts w:eastAsia="Batang"/>
          <w:b/>
          <w:sz w:val="26"/>
          <w:szCs w:val="26"/>
          <w:lang w:eastAsia="ko-KR"/>
        </w:rPr>
        <w:t>2</w:t>
      </w:r>
      <w:r w:rsidRPr="00C4398B">
        <w:rPr>
          <w:rFonts w:eastAsia="Batang"/>
          <w:b/>
          <w:sz w:val="26"/>
          <w:szCs w:val="26"/>
          <w:lang w:val="vi-VN" w:eastAsia="ko-KR"/>
        </w:rPr>
        <w:t>.</w:t>
      </w:r>
      <w:r w:rsidRPr="00C4398B">
        <w:rPr>
          <w:rFonts w:eastAsia="Batang"/>
          <w:sz w:val="26"/>
          <w:szCs w:val="26"/>
          <w:lang w:val="vi-VN" w:eastAsia="ko-KR"/>
        </w:rPr>
        <w:t xml:space="preserve"> </w:t>
      </w:r>
      <w:r w:rsidRPr="00C4398B">
        <w:rPr>
          <w:rFonts w:eastAsia="Batang"/>
          <w:b/>
          <w:bCs/>
          <w:sz w:val="26"/>
          <w:szCs w:val="26"/>
          <w:lang w:val="vi-VN" w:eastAsia="ko-KR"/>
        </w:rPr>
        <w:t xml:space="preserve">Đọc đoạn thông tin sau: </w:t>
      </w:r>
    </w:p>
    <w:p w:rsidR="00D74B39" w:rsidRPr="00C4398B" w:rsidRDefault="00D74B39" w:rsidP="007F7C23">
      <w:pPr>
        <w:ind w:firstLine="720"/>
        <w:jc w:val="both"/>
        <w:rPr>
          <w:rFonts w:eastAsia="Batang"/>
          <w:sz w:val="26"/>
          <w:szCs w:val="26"/>
          <w:lang w:val="vi-VN" w:eastAsia="ko-KR"/>
        </w:rPr>
      </w:pPr>
      <w:r w:rsidRPr="00C4398B">
        <w:rPr>
          <w:sz w:val="26"/>
          <w:szCs w:val="26"/>
          <w:lang w:val="vi-VN"/>
        </w:rPr>
        <w:t>Sau khi kết thúc 2 tháng thử việc, ông V liên tục đưa ra nhiều lí do khác nhau để trì hoãn việc kí hợp đồng và đóng bảo hiểm y tế, bảo hiểm xã hội cho người lao động theo quy định của pháp luật. Đồng thời, ông V cũng không đầu tư trang bị bảo hộ lao động cho các công nhân làm việc trong xưởng sản xuất để đảm bảo an toàn và sức khoẻ cho họ.</w:t>
      </w:r>
    </w:p>
    <w:p w:rsidR="00D74B39" w:rsidRPr="00C4398B" w:rsidRDefault="00D74B39" w:rsidP="007F7C23">
      <w:pPr>
        <w:ind w:firstLine="720"/>
        <w:jc w:val="both"/>
        <w:rPr>
          <w:i/>
          <w:iCs/>
          <w:sz w:val="26"/>
          <w:szCs w:val="26"/>
        </w:rPr>
      </w:pPr>
      <w:r w:rsidRPr="00C4398B">
        <w:rPr>
          <w:sz w:val="26"/>
          <w:szCs w:val="26"/>
          <w:lang w:val="vi-VN"/>
        </w:rPr>
        <w:t>a</w:t>
      </w:r>
      <w:r w:rsidRPr="00C4398B">
        <w:rPr>
          <w:sz w:val="26"/>
          <w:szCs w:val="26"/>
        </w:rPr>
        <w:t>.</w:t>
      </w:r>
      <w:r w:rsidRPr="00C4398B">
        <w:rPr>
          <w:sz w:val="26"/>
          <w:szCs w:val="26"/>
          <w:lang w:val="vi-VN"/>
        </w:rPr>
        <w:t xml:space="preserve">Ông V vừa vi phạm quyền và nghĩa vụ của công dân trong bảo vệ, chăm sóc sức khỏe và đảm bảo an sinh xã hội. </w:t>
      </w:r>
    </w:p>
    <w:p w:rsidR="00D74B39" w:rsidRPr="00C4398B" w:rsidRDefault="00D74B39" w:rsidP="007F7C23">
      <w:pPr>
        <w:ind w:firstLine="720"/>
        <w:jc w:val="both"/>
        <w:rPr>
          <w:i/>
          <w:iCs/>
          <w:sz w:val="26"/>
          <w:szCs w:val="26"/>
        </w:rPr>
      </w:pPr>
      <w:r w:rsidRPr="00C4398B">
        <w:rPr>
          <w:sz w:val="26"/>
          <w:szCs w:val="26"/>
          <w:lang w:val="vi-VN"/>
        </w:rPr>
        <w:t>b</w:t>
      </w:r>
      <w:r w:rsidRPr="00C4398B">
        <w:rPr>
          <w:sz w:val="26"/>
          <w:szCs w:val="26"/>
        </w:rPr>
        <w:t>.</w:t>
      </w:r>
      <w:r w:rsidRPr="00C4398B">
        <w:rPr>
          <w:sz w:val="26"/>
          <w:szCs w:val="26"/>
          <w:lang w:val="vi-VN"/>
        </w:rPr>
        <w:t xml:space="preserve"> Người lao động trong công ty của ông V có quyền khiếu nại tới cơ quan chức năng để yêu cầu ông V bồi thường thiệt hại. </w:t>
      </w:r>
    </w:p>
    <w:p w:rsidR="00D74B39" w:rsidRPr="00C4398B" w:rsidRDefault="00D74B39" w:rsidP="007F7C23">
      <w:pPr>
        <w:ind w:firstLine="720"/>
        <w:jc w:val="both"/>
        <w:rPr>
          <w:i/>
          <w:iCs/>
          <w:sz w:val="26"/>
          <w:szCs w:val="26"/>
        </w:rPr>
      </w:pPr>
      <w:r w:rsidRPr="00C4398B">
        <w:rPr>
          <w:sz w:val="26"/>
          <w:szCs w:val="26"/>
          <w:lang w:val="vi-VN"/>
        </w:rPr>
        <w:t>c</w:t>
      </w:r>
      <w:r w:rsidRPr="00C4398B">
        <w:rPr>
          <w:sz w:val="26"/>
          <w:szCs w:val="26"/>
        </w:rPr>
        <w:t>.</w:t>
      </w:r>
      <w:r w:rsidRPr="00C4398B">
        <w:rPr>
          <w:sz w:val="26"/>
          <w:szCs w:val="26"/>
          <w:lang w:val="vi-VN"/>
        </w:rPr>
        <w:t xml:space="preserve"> Ông V chuyển trực tiếp số tiền phải đóng bảo hiểm xã hội cho người lao động  tự đóng là phù hợp với quy định của pháp luật. </w:t>
      </w:r>
    </w:p>
    <w:p w:rsidR="00D74B39" w:rsidRPr="00C4398B" w:rsidRDefault="00D74B39" w:rsidP="007F7C23">
      <w:pPr>
        <w:ind w:firstLine="283"/>
        <w:jc w:val="both"/>
        <w:rPr>
          <w:i/>
          <w:iCs/>
          <w:sz w:val="26"/>
          <w:szCs w:val="26"/>
        </w:rPr>
      </w:pPr>
      <w:r w:rsidRPr="00C4398B">
        <w:rPr>
          <w:sz w:val="26"/>
          <w:szCs w:val="26"/>
        </w:rPr>
        <w:t xml:space="preserve">       </w:t>
      </w:r>
      <w:r w:rsidRPr="00C4398B">
        <w:rPr>
          <w:sz w:val="26"/>
          <w:szCs w:val="26"/>
          <w:lang w:val="vi-VN"/>
        </w:rPr>
        <w:t>d</w:t>
      </w:r>
      <w:r w:rsidRPr="00C4398B">
        <w:rPr>
          <w:sz w:val="26"/>
          <w:szCs w:val="26"/>
        </w:rPr>
        <w:t>.</w:t>
      </w:r>
      <w:r w:rsidRPr="00C4398B">
        <w:rPr>
          <w:sz w:val="26"/>
          <w:szCs w:val="26"/>
          <w:lang w:val="vi-VN"/>
        </w:rPr>
        <w:t xml:space="preserve"> Ông V chưa thực hiện đúng trách nhiệm pháp lý và trách nhiệm từ thiện của doanh nghiệp. </w:t>
      </w:r>
    </w:p>
    <w:p w:rsidR="00D74B39" w:rsidRPr="00C4398B" w:rsidRDefault="00D74B39" w:rsidP="007F7C23">
      <w:pPr>
        <w:jc w:val="both"/>
        <w:rPr>
          <w:rFonts w:eastAsia="Batang"/>
          <w:b/>
          <w:bCs/>
          <w:sz w:val="26"/>
          <w:szCs w:val="26"/>
          <w:lang w:val="vi-VN" w:eastAsia="ko-KR"/>
        </w:rPr>
      </w:pPr>
      <w:r w:rsidRPr="00C4398B">
        <w:rPr>
          <w:rFonts w:eastAsia="Batang"/>
          <w:b/>
          <w:sz w:val="26"/>
          <w:szCs w:val="26"/>
          <w:lang w:val="vi-VN" w:eastAsia="ko-KR"/>
        </w:rPr>
        <w:t xml:space="preserve">Câu </w:t>
      </w:r>
      <w:r w:rsidRPr="00C4398B">
        <w:rPr>
          <w:rFonts w:eastAsia="Batang"/>
          <w:b/>
          <w:sz w:val="26"/>
          <w:szCs w:val="26"/>
          <w:lang w:eastAsia="ko-KR"/>
        </w:rPr>
        <w:t>3.</w:t>
      </w:r>
      <w:r w:rsidRPr="00C4398B">
        <w:rPr>
          <w:rFonts w:eastAsia="Batang"/>
          <w:sz w:val="26"/>
          <w:szCs w:val="26"/>
          <w:lang w:val="vi-VN" w:eastAsia="ko-KR"/>
        </w:rPr>
        <w:t xml:space="preserve"> </w:t>
      </w:r>
      <w:r w:rsidRPr="00C4398B">
        <w:rPr>
          <w:rFonts w:eastAsia="Batang"/>
          <w:b/>
          <w:bCs/>
          <w:sz w:val="26"/>
          <w:szCs w:val="26"/>
          <w:lang w:val="vi-VN" w:eastAsia="ko-KR"/>
        </w:rPr>
        <w:t xml:space="preserve">Đọc đoạn thông tin sau: </w:t>
      </w:r>
    </w:p>
    <w:p w:rsidR="00D74B39" w:rsidRPr="00C4398B" w:rsidRDefault="00D74B39" w:rsidP="007F7C23">
      <w:pPr>
        <w:ind w:firstLine="720"/>
        <w:jc w:val="both"/>
        <w:rPr>
          <w:sz w:val="26"/>
          <w:szCs w:val="26"/>
          <w:lang w:val="vi-VN" w:eastAsia="ko-KR"/>
        </w:rPr>
      </w:pPr>
      <w:r w:rsidRPr="00C4398B">
        <w:rPr>
          <w:sz w:val="26"/>
          <w:szCs w:val="26"/>
          <w:lang w:val="vi-VN" w:eastAsia="ko-KR"/>
        </w:rPr>
        <w:t>Các di sản văn hoá đã được đặt dưới sự bảo hộ của Luật Di sản văn hoá và các công ước của UNESCO mà Việt Nam đã tham gia. Trong số gần 4 triệu hiện vật đang lưu giữ trong các bảo tàng công lập, bảo tàng ngoài công lập và các bộ, tập tư nhân có 238 hiện vật và nhóm hiện vật được Thủ tướng Chính phủ công nhận là bảo vật quốc gia. Từ năm 2015 – 2022, đã có 131 nghệ nhân được phong tặng danh hiệu Nghệ nhân nhân dân và 1 507 nghệ nhân được phong tặng danh hiệu Nghệ nhân ưu tú. Luật Di sản văn hoá cho phép tư nhân/</w:t>
      </w:r>
      <w:r w:rsidRPr="00C4398B">
        <w:rPr>
          <w:sz w:val="26"/>
          <w:szCs w:val="26"/>
          <w:lang w:eastAsia="ko-KR"/>
        </w:rPr>
        <w:t xml:space="preserve"> </w:t>
      </w:r>
      <w:r w:rsidRPr="00C4398B">
        <w:rPr>
          <w:sz w:val="26"/>
          <w:szCs w:val="26"/>
          <w:lang w:val="vi-VN" w:eastAsia="ko-KR"/>
        </w:rPr>
        <w:t xml:space="preserve">chủ sở hữu sưu tập hiện vật xây dựng bảo tàng </w:t>
      </w:r>
    </w:p>
    <w:tbl>
      <w:tblPr>
        <w:tblW w:w="0" w:type="auto"/>
        <w:tblCellMar>
          <w:left w:w="0" w:type="dxa"/>
          <w:right w:w="0" w:type="dxa"/>
        </w:tblCellMar>
        <w:tblLook w:val="00A0" w:firstRow="1" w:lastRow="0" w:firstColumn="1" w:lastColumn="0" w:noHBand="0" w:noVBand="0"/>
      </w:tblPr>
      <w:tblGrid>
        <w:gridCol w:w="6123"/>
        <w:gridCol w:w="2041"/>
        <w:gridCol w:w="2041"/>
      </w:tblGrid>
      <w:tr w:rsidR="00D74B39" w:rsidRPr="00C4398B" w:rsidTr="00F003F4">
        <w:tc>
          <w:tcPr>
            <w:tcW w:w="6123" w:type="dxa"/>
            <w:tcBorders>
              <w:top w:val="nil"/>
              <w:left w:val="nil"/>
              <w:bottom w:val="single" w:sz="12" w:space="0" w:color="000000"/>
              <w:right w:val="nil"/>
            </w:tcBorders>
            <w:vAlign w:val="center"/>
          </w:tcPr>
          <w:p w:rsidR="00D74B39" w:rsidRPr="00C4398B" w:rsidRDefault="00D74B39" w:rsidP="00BA43D9">
            <w:r w:rsidRPr="00C4398B">
              <w:t>Mã đề 808 .</w:t>
            </w:r>
          </w:p>
        </w:tc>
        <w:tc>
          <w:tcPr>
            <w:tcW w:w="2041" w:type="dxa"/>
            <w:tcBorders>
              <w:top w:val="nil"/>
              <w:left w:val="nil"/>
              <w:bottom w:val="single" w:sz="12" w:space="0" w:color="000000"/>
              <w:right w:val="nil"/>
            </w:tcBorders>
            <w:vAlign w:val="center"/>
          </w:tcPr>
          <w:p w:rsidR="00D74B39" w:rsidRPr="00C4398B" w:rsidRDefault="00D74B39" w:rsidP="00F003F4">
            <w:r w:rsidRPr="00C4398B">
              <w:t>: ..</w:t>
            </w:r>
          </w:p>
        </w:tc>
        <w:tc>
          <w:tcPr>
            <w:tcW w:w="2041" w:type="dxa"/>
            <w:tcBorders>
              <w:top w:val="nil"/>
              <w:left w:val="nil"/>
              <w:bottom w:val="single" w:sz="12" w:space="0" w:color="000000"/>
              <w:right w:val="nil"/>
            </w:tcBorders>
            <w:vAlign w:val="center"/>
          </w:tcPr>
          <w:p w:rsidR="00D74B39" w:rsidRPr="00C4398B" w:rsidRDefault="00D74B39" w:rsidP="00BA43D9">
            <w:pPr>
              <w:jc w:val="center"/>
            </w:pPr>
            <w:r w:rsidRPr="00C4398B">
              <w:rPr>
                <w:b/>
              </w:rPr>
              <w:t xml:space="preserve">             Trang 2/3</w:t>
            </w:r>
          </w:p>
        </w:tc>
      </w:tr>
    </w:tbl>
    <w:p w:rsidR="00D74B39" w:rsidRPr="00C4398B" w:rsidRDefault="00D74B39" w:rsidP="00BA43D9">
      <w:pPr>
        <w:jc w:val="both"/>
        <w:rPr>
          <w:b/>
          <w:sz w:val="26"/>
          <w:szCs w:val="26"/>
        </w:rPr>
      </w:pPr>
    </w:p>
    <w:p w:rsidR="00D74B39" w:rsidRPr="00C4398B" w:rsidRDefault="00D74B39" w:rsidP="00BA43D9">
      <w:pPr>
        <w:jc w:val="both"/>
        <w:rPr>
          <w:sz w:val="26"/>
          <w:szCs w:val="26"/>
          <w:lang w:val="vi-VN" w:eastAsia="ko-KR"/>
        </w:rPr>
      </w:pPr>
      <w:r w:rsidRPr="00C4398B">
        <w:rPr>
          <w:sz w:val="26"/>
          <w:szCs w:val="26"/>
          <w:lang w:val="vi-VN" w:eastAsia="ko-KR"/>
        </w:rPr>
        <w:lastRenderedPageBreak/>
        <w:t>ngoài công lập, tư nhân hiến tặng cổ vật cho các bảo tàng công lập. Nhà nước đã đầu tư những khoản ngân sách khá lớn cho mục tiêu bảo tồn di sản văn hoá. Ngoài ra, phải kể tới hàng nghìn tỉ đồng được huy động từ sự tự nguyện đóng góp của cộng đồng cư dân các địa phương cũng như vốn hỗ trợ từ UNESCO.</w:t>
      </w:r>
    </w:p>
    <w:p w:rsidR="00D74B39" w:rsidRPr="00C4398B" w:rsidRDefault="00D74B39" w:rsidP="007F7C23">
      <w:pPr>
        <w:ind w:firstLine="720"/>
        <w:jc w:val="both"/>
        <w:rPr>
          <w:i/>
          <w:iCs/>
          <w:sz w:val="26"/>
          <w:szCs w:val="26"/>
          <w:lang w:eastAsia="ko-KR"/>
        </w:rPr>
      </w:pPr>
      <w:r w:rsidRPr="00C4398B">
        <w:rPr>
          <w:sz w:val="26"/>
          <w:szCs w:val="26"/>
          <w:lang w:val="vi-VN" w:eastAsia="ko-KR"/>
        </w:rPr>
        <w:t>a</w:t>
      </w:r>
      <w:r w:rsidRPr="00C4398B">
        <w:rPr>
          <w:sz w:val="26"/>
          <w:szCs w:val="26"/>
          <w:lang w:eastAsia="ko-KR"/>
        </w:rPr>
        <w:t>.</w:t>
      </w:r>
      <w:r w:rsidRPr="00C4398B">
        <w:rPr>
          <w:sz w:val="26"/>
          <w:szCs w:val="26"/>
          <w:lang w:val="vi-VN" w:eastAsia="ko-KR"/>
        </w:rPr>
        <w:t xml:space="preserve"> Quyền của công dân về bảo vệ di sản văn hoá thể hiện ở việc 238 hiện vật và nhóm hiện vật được Thủ tướng Chính phủ công nhận là bảo vật quốc gia. </w:t>
      </w:r>
    </w:p>
    <w:p w:rsidR="00D74B39" w:rsidRPr="00C4398B" w:rsidRDefault="00D74B39" w:rsidP="007F7C23">
      <w:pPr>
        <w:ind w:firstLine="720"/>
        <w:jc w:val="both"/>
        <w:rPr>
          <w:i/>
          <w:iCs/>
          <w:sz w:val="26"/>
          <w:szCs w:val="26"/>
          <w:lang w:eastAsia="ko-KR"/>
        </w:rPr>
      </w:pPr>
      <w:r w:rsidRPr="00C4398B">
        <w:rPr>
          <w:sz w:val="26"/>
          <w:szCs w:val="26"/>
          <w:lang w:val="vi-VN" w:eastAsia="ko-KR"/>
        </w:rPr>
        <w:t>b</w:t>
      </w:r>
      <w:r w:rsidRPr="00C4398B">
        <w:rPr>
          <w:sz w:val="26"/>
          <w:szCs w:val="26"/>
          <w:lang w:eastAsia="ko-KR"/>
        </w:rPr>
        <w:t>.</w:t>
      </w:r>
      <w:r w:rsidRPr="00C4398B">
        <w:rPr>
          <w:sz w:val="26"/>
          <w:szCs w:val="26"/>
          <w:lang w:val="vi-VN" w:eastAsia="ko-KR"/>
        </w:rPr>
        <w:t xml:space="preserve"> Việc phong tặng danh hiệu Nghệ nhân nhân dân và danh hiệu Nghệ nhân ưu t</w:t>
      </w:r>
      <w:r w:rsidRPr="00C4398B">
        <w:rPr>
          <w:sz w:val="26"/>
          <w:szCs w:val="26"/>
          <w:lang w:eastAsia="ko-KR"/>
        </w:rPr>
        <w:t>ú</w:t>
      </w:r>
      <w:r w:rsidRPr="00C4398B">
        <w:rPr>
          <w:sz w:val="26"/>
          <w:szCs w:val="26"/>
          <w:lang w:val="vi-VN" w:eastAsia="ko-KR"/>
        </w:rPr>
        <w:t xml:space="preserve"> nằm ngoài lĩnh vực về bảo vệ di sản văn hoá. </w:t>
      </w:r>
    </w:p>
    <w:p w:rsidR="00D74B39" w:rsidRPr="00C4398B" w:rsidRDefault="00D74B39" w:rsidP="007F7C23">
      <w:pPr>
        <w:ind w:firstLine="720"/>
        <w:jc w:val="both"/>
        <w:rPr>
          <w:i/>
          <w:iCs/>
          <w:sz w:val="26"/>
          <w:szCs w:val="26"/>
          <w:lang w:eastAsia="ko-KR"/>
        </w:rPr>
      </w:pPr>
      <w:r w:rsidRPr="00C4398B">
        <w:rPr>
          <w:sz w:val="26"/>
          <w:szCs w:val="26"/>
          <w:lang w:val="vi-VN" w:eastAsia="ko-KR"/>
        </w:rPr>
        <w:t>c</w:t>
      </w:r>
      <w:r w:rsidRPr="00C4398B">
        <w:rPr>
          <w:sz w:val="26"/>
          <w:szCs w:val="26"/>
          <w:lang w:eastAsia="ko-KR"/>
        </w:rPr>
        <w:t>.</w:t>
      </w:r>
      <w:r w:rsidRPr="00C4398B">
        <w:rPr>
          <w:sz w:val="26"/>
          <w:szCs w:val="26"/>
          <w:lang w:val="vi-VN" w:eastAsia="ko-KR"/>
        </w:rPr>
        <w:t xml:space="preserve"> Pháp luật cho phép tư nhân sưu tập hiện vật xây dựng bảo tàng ngoài công lập là để tạo cơ hội cho người dân được tiếp cận và hưởng thụ các giá trị di sản văn hoá. </w:t>
      </w:r>
    </w:p>
    <w:p w:rsidR="00D74B39" w:rsidRPr="00C4398B" w:rsidRDefault="00D74B39" w:rsidP="007F7C23">
      <w:pPr>
        <w:ind w:firstLine="720"/>
        <w:jc w:val="both"/>
        <w:rPr>
          <w:i/>
          <w:iCs/>
          <w:sz w:val="26"/>
          <w:szCs w:val="26"/>
          <w:lang w:eastAsia="ko-KR"/>
        </w:rPr>
      </w:pPr>
      <w:r w:rsidRPr="00C4398B">
        <w:rPr>
          <w:sz w:val="26"/>
          <w:szCs w:val="26"/>
          <w:lang w:val="vi-VN" w:eastAsia="ko-KR"/>
        </w:rPr>
        <w:t>d</w:t>
      </w:r>
      <w:r w:rsidRPr="00C4398B">
        <w:rPr>
          <w:sz w:val="26"/>
          <w:szCs w:val="26"/>
          <w:lang w:eastAsia="ko-KR"/>
        </w:rPr>
        <w:t>.</w:t>
      </w:r>
      <w:r w:rsidRPr="00C4398B">
        <w:rPr>
          <w:sz w:val="26"/>
          <w:szCs w:val="26"/>
          <w:lang w:val="vi-VN" w:eastAsia="ko-KR"/>
        </w:rPr>
        <w:t xml:space="preserve"> Pháp luật quy định cộng đồng cư dân các địa phương có nghĩa vụ tự nguyện đóng góp hàng nghìn tỉ đồng cho mục tiêu bảo tồn di sản văn hoá. </w:t>
      </w:r>
    </w:p>
    <w:p w:rsidR="00D74B39" w:rsidRPr="00C4398B" w:rsidRDefault="00D74B39" w:rsidP="007F7C23">
      <w:pPr>
        <w:jc w:val="both"/>
        <w:rPr>
          <w:sz w:val="26"/>
          <w:szCs w:val="26"/>
        </w:rPr>
      </w:pPr>
      <w:r w:rsidRPr="00C4398B">
        <w:rPr>
          <w:b/>
          <w:sz w:val="26"/>
          <w:szCs w:val="26"/>
        </w:rPr>
        <w:t>Câu 4</w:t>
      </w:r>
      <w:r w:rsidRPr="00C4398B">
        <w:rPr>
          <w:sz w:val="26"/>
          <w:szCs w:val="26"/>
        </w:rPr>
        <w:t xml:space="preserve">. </w:t>
      </w:r>
      <w:r w:rsidRPr="00C4398B">
        <w:rPr>
          <w:i/>
          <w:iCs/>
          <w:sz w:val="26"/>
          <w:szCs w:val="26"/>
        </w:rPr>
        <w:t>Đọc đoạn thông tin sau:</w:t>
      </w:r>
    </w:p>
    <w:p w:rsidR="00D74B39" w:rsidRPr="00C4398B" w:rsidRDefault="00D74B39" w:rsidP="007F7C23">
      <w:pPr>
        <w:ind w:firstLine="720"/>
        <w:jc w:val="both"/>
        <w:rPr>
          <w:sz w:val="26"/>
          <w:szCs w:val="26"/>
        </w:rPr>
      </w:pPr>
      <w:r w:rsidRPr="00C4398B">
        <w:rPr>
          <w:sz w:val="26"/>
          <w:szCs w:val="26"/>
        </w:rPr>
        <w:t>Trong hai ngày 1-2/11, tại Trụ sở Liên hợp quốc (LHQ) ở New York (Mỹ), Đại hội đồng LHQ khóa 78 đã thảo luận về “Sự cần thiết chấm dứt cấm vận kinh tế, thương mại và tài chính do Mỹ áp đặt đối với Cuba”. Tại cuộc họp này, đông đảo các nước và nhóm nước chia sẻ những khó khăn mà nhân dân Cuba phải gánh chịu do ảnh hưởng tiêu cực kéo dài của lệnh cấm vận do Mỹ áp đặt suốt hơn 60 năm qua. Đồng thời, các nước cũng kêu gọi Mỹ đưa Cuba ra khỏi danh sách các quốc gia tài trợ khủng bố và chấm dứt ngay các lệnh cấm vận đối với La Habana. </w:t>
      </w:r>
    </w:p>
    <w:p w:rsidR="00D74B39" w:rsidRPr="00C4398B" w:rsidRDefault="00D74B39" w:rsidP="007F7C23">
      <w:pPr>
        <w:jc w:val="right"/>
        <w:rPr>
          <w:i/>
          <w:iCs/>
          <w:sz w:val="26"/>
          <w:szCs w:val="26"/>
        </w:rPr>
      </w:pPr>
      <w:r w:rsidRPr="00C4398B">
        <w:rPr>
          <w:i/>
          <w:iCs/>
          <w:sz w:val="26"/>
          <w:szCs w:val="26"/>
        </w:rPr>
        <w:t xml:space="preserve">(Nguồn:https://tuyengiao.vn) </w:t>
      </w:r>
    </w:p>
    <w:p w:rsidR="00D74B39" w:rsidRPr="00C4398B" w:rsidRDefault="00D74B39" w:rsidP="007F7C23">
      <w:pPr>
        <w:ind w:firstLine="720"/>
        <w:jc w:val="both"/>
        <w:rPr>
          <w:sz w:val="26"/>
          <w:szCs w:val="26"/>
          <w:lang w:eastAsia="vi-VN"/>
        </w:rPr>
      </w:pPr>
      <w:r w:rsidRPr="00C4398B">
        <w:rPr>
          <w:sz w:val="26"/>
          <w:szCs w:val="26"/>
          <w:lang w:eastAsia="vi-VN"/>
        </w:rPr>
        <w:t>a</w:t>
      </w:r>
      <w:r w:rsidRPr="00C4398B">
        <w:rPr>
          <w:sz w:val="26"/>
          <w:szCs w:val="26"/>
          <w:lang w:val="vi-VN" w:eastAsia="vi-VN"/>
        </w:rPr>
        <w:t>. Hành vi thực hiện chính sách cấm vận của Mỹ với Cuba là vi phạm nguyên tắc cơ bản của pháp luật quốc tế.</w:t>
      </w:r>
    </w:p>
    <w:p w:rsidR="00D74B39" w:rsidRPr="00C4398B" w:rsidRDefault="00D74B39" w:rsidP="007F7C23">
      <w:pPr>
        <w:ind w:firstLine="720"/>
        <w:jc w:val="both"/>
        <w:rPr>
          <w:sz w:val="26"/>
          <w:szCs w:val="26"/>
          <w:lang w:eastAsia="vi-VN"/>
        </w:rPr>
      </w:pPr>
      <w:r w:rsidRPr="00C4398B">
        <w:rPr>
          <w:sz w:val="26"/>
          <w:szCs w:val="26"/>
          <w:lang w:eastAsia="vi-VN"/>
        </w:rPr>
        <w:t>b</w:t>
      </w:r>
      <w:r w:rsidRPr="00C4398B">
        <w:rPr>
          <w:sz w:val="26"/>
          <w:szCs w:val="26"/>
          <w:lang w:val="vi-VN" w:eastAsia="vi-VN"/>
        </w:rPr>
        <w:t>. Các nước kêu gọi Mỹ chấm dứt ngay các lệnh cấm vận đối với La Habana là vi phạm nguyên tắc cơ bản của pháp luật quốc tế.</w:t>
      </w:r>
    </w:p>
    <w:p w:rsidR="00D74B39" w:rsidRPr="00C4398B" w:rsidRDefault="00D74B39" w:rsidP="007F7C23">
      <w:pPr>
        <w:ind w:firstLine="720"/>
        <w:jc w:val="both"/>
        <w:rPr>
          <w:sz w:val="26"/>
          <w:szCs w:val="26"/>
          <w:lang w:eastAsia="vi-VN"/>
        </w:rPr>
      </w:pPr>
      <w:r w:rsidRPr="00C4398B">
        <w:rPr>
          <w:sz w:val="26"/>
          <w:szCs w:val="26"/>
          <w:lang w:eastAsia="vi-VN"/>
        </w:rPr>
        <w:t>c</w:t>
      </w:r>
      <w:r w:rsidRPr="00C4398B">
        <w:rPr>
          <w:sz w:val="26"/>
          <w:szCs w:val="26"/>
          <w:lang w:val="vi-VN" w:eastAsia="vi-VN"/>
        </w:rPr>
        <w:t>. Lệnh cấm vận Mỹ áp đặt suốt hơn 60 năm ở Cuba là hành vi coi thường pháp luật quốc tế.</w:t>
      </w:r>
    </w:p>
    <w:p w:rsidR="00D74B39" w:rsidRPr="00C4398B" w:rsidRDefault="00D74B39" w:rsidP="007F7C23">
      <w:pPr>
        <w:ind w:firstLine="720"/>
        <w:jc w:val="both"/>
        <w:rPr>
          <w:sz w:val="26"/>
          <w:szCs w:val="26"/>
          <w:lang w:eastAsia="vi-VN"/>
        </w:rPr>
      </w:pPr>
      <w:r w:rsidRPr="00C4398B">
        <w:rPr>
          <w:sz w:val="26"/>
          <w:szCs w:val="26"/>
          <w:lang w:eastAsia="vi-VN"/>
        </w:rPr>
        <w:t>d</w:t>
      </w:r>
      <w:r w:rsidRPr="00C4398B">
        <w:rPr>
          <w:sz w:val="26"/>
          <w:szCs w:val="26"/>
          <w:lang w:val="vi-VN" w:eastAsia="vi-VN"/>
        </w:rPr>
        <w:t>. Việc làm của Đại hội đồng LHQ trong tình huống này là phù hợp với pháp luật quốc tế.</w:t>
      </w:r>
    </w:p>
    <w:p w:rsidR="00D74B39" w:rsidRPr="00C4398B" w:rsidRDefault="00D74B39" w:rsidP="007F7C23">
      <w:pPr>
        <w:jc w:val="both"/>
        <w:rPr>
          <w:b/>
          <w:sz w:val="26"/>
          <w:szCs w:val="26"/>
        </w:rPr>
      </w:pPr>
      <w:r w:rsidRPr="00C4398B">
        <w:rPr>
          <w:b/>
          <w:sz w:val="26"/>
          <w:szCs w:val="26"/>
        </w:rPr>
        <w:t>PHẦN III: TỰ LUẬN( 3 ĐIỂM)</w:t>
      </w:r>
    </w:p>
    <w:p w:rsidR="00D74B39" w:rsidRPr="00C4398B" w:rsidRDefault="00D74B39" w:rsidP="007F7C23">
      <w:pPr>
        <w:pStyle w:val="NormalWeb"/>
        <w:spacing w:before="0" w:beforeAutospacing="0" w:after="0" w:afterAutospacing="0" w:line="360" w:lineRule="atLeast"/>
        <w:ind w:left="48" w:right="48"/>
        <w:jc w:val="both"/>
        <w:rPr>
          <w:b/>
          <w:sz w:val="26"/>
          <w:szCs w:val="26"/>
        </w:rPr>
      </w:pPr>
      <w:r w:rsidRPr="00C4398B">
        <w:rPr>
          <w:b/>
          <w:sz w:val="26"/>
          <w:szCs w:val="26"/>
        </w:rPr>
        <w:t>Câu 1( 2 điểm):</w:t>
      </w:r>
    </w:p>
    <w:p w:rsidR="00D74B39" w:rsidRPr="00C4398B" w:rsidRDefault="00D74B39" w:rsidP="007F7C23">
      <w:pPr>
        <w:pStyle w:val="NormalWeb"/>
        <w:spacing w:before="0" w:beforeAutospacing="0" w:after="0" w:afterAutospacing="0" w:line="360" w:lineRule="atLeast"/>
        <w:ind w:left="48" w:right="48" w:firstLine="672"/>
        <w:jc w:val="both"/>
        <w:rPr>
          <w:rStyle w:val="Strong"/>
          <w:b w:val="0"/>
          <w:bCs/>
          <w:sz w:val="26"/>
          <w:szCs w:val="26"/>
        </w:rPr>
      </w:pPr>
      <w:r w:rsidRPr="00C4398B">
        <w:rPr>
          <w:b/>
          <w:sz w:val="26"/>
          <w:szCs w:val="26"/>
        </w:rPr>
        <w:t xml:space="preserve">a. </w:t>
      </w:r>
      <w:r w:rsidRPr="00C4398B">
        <w:rPr>
          <w:sz w:val="26"/>
          <w:szCs w:val="26"/>
        </w:rPr>
        <w:t xml:space="preserve">Em hãy trình bày </w:t>
      </w:r>
      <w:r w:rsidRPr="00C4398B">
        <w:rPr>
          <w:rStyle w:val="Strong"/>
          <w:b w:val="0"/>
          <w:bCs/>
          <w:sz w:val="26"/>
          <w:szCs w:val="26"/>
        </w:rPr>
        <w:t>nghĩa vụ của công dân trong bảo vệ, chăm sóc sức khoẻ?</w:t>
      </w:r>
    </w:p>
    <w:p w:rsidR="00D74B39" w:rsidRPr="00C4398B" w:rsidRDefault="00D74B39" w:rsidP="007F7C23">
      <w:pPr>
        <w:pStyle w:val="NormalWeb"/>
        <w:spacing w:before="0" w:beforeAutospacing="0" w:after="0" w:afterAutospacing="0" w:line="360" w:lineRule="atLeast"/>
        <w:ind w:left="48" w:right="48" w:firstLine="672"/>
        <w:jc w:val="both"/>
        <w:rPr>
          <w:sz w:val="26"/>
          <w:szCs w:val="26"/>
        </w:rPr>
      </w:pPr>
      <w:r w:rsidRPr="00C4398B">
        <w:rPr>
          <w:b/>
          <w:sz w:val="26"/>
          <w:szCs w:val="26"/>
        </w:rPr>
        <w:t xml:space="preserve">b. </w:t>
      </w:r>
      <w:r w:rsidRPr="00C4398B">
        <w:rPr>
          <w:sz w:val="26"/>
          <w:szCs w:val="26"/>
        </w:rPr>
        <w:t>Trong trường hợp sau, chủ thể nào đã vi phạm quyền và nghĩa vụ của công dân trong bảo vệ, chăm sóc sức khoẻ? Vì sao? Hành vi vi phạm đó có thể dẫn tới những hậu quả gì?</w:t>
      </w:r>
    </w:p>
    <w:p w:rsidR="00D74B39" w:rsidRPr="00C4398B" w:rsidRDefault="00D74B39" w:rsidP="007F7C23">
      <w:pPr>
        <w:pStyle w:val="NormalWeb"/>
        <w:spacing w:before="0" w:beforeAutospacing="0" w:after="0" w:afterAutospacing="0" w:line="360" w:lineRule="atLeast"/>
        <w:ind w:left="48" w:right="48" w:firstLine="672"/>
        <w:jc w:val="both"/>
        <w:rPr>
          <w:sz w:val="26"/>
          <w:szCs w:val="26"/>
        </w:rPr>
      </w:pPr>
      <w:r w:rsidRPr="00C4398B">
        <w:rPr>
          <w:b/>
          <w:sz w:val="26"/>
          <w:szCs w:val="26"/>
        </w:rPr>
        <w:t>Trường hợp</w:t>
      </w:r>
      <w:r w:rsidRPr="00C4398B">
        <w:rPr>
          <w:sz w:val="26"/>
          <w:szCs w:val="26"/>
        </w:rPr>
        <w:t>: Anh H bị đau bụng nên tới Bệnh viện B khám. Sau khi thực hiện các thủ tục thăm khám ban đầu, các bác sĩ ở bệnh viện chỉ định anh H phải thực hiện một số xét nghiệm và siêu âm ổ bụng để xác định nguyên nhân dẫn đến các cơn đau. Trong lúc chờ đợi, anh H bị đau bụng nhiều nên rất nôn nóng, khó chịu. Sau nhiều lần thúc giục các y, bác sĩ nhanh chóng kê đơn chữa trị cho mình nhưng không được đáp ứng vì chưa có kết quả xét nghiệm, chưa xác định rõ tình trạng bệnh lí, anh H tức giận có những lời nói tiêu cực xúc phạm các nhân viên bệnh viện và yêu cầu xuất viện, không điều trị.</w:t>
      </w:r>
    </w:p>
    <w:p w:rsidR="00D74B39" w:rsidRPr="00C4398B" w:rsidRDefault="00D74B39" w:rsidP="007F7C23">
      <w:pPr>
        <w:pStyle w:val="NormalWeb"/>
        <w:spacing w:before="0" w:beforeAutospacing="0" w:after="0" w:afterAutospacing="0" w:line="360" w:lineRule="atLeast"/>
        <w:ind w:right="48"/>
        <w:jc w:val="both"/>
        <w:rPr>
          <w:sz w:val="26"/>
          <w:szCs w:val="26"/>
        </w:rPr>
      </w:pPr>
      <w:r w:rsidRPr="00C4398B">
        <w:rPr>
          <w:b/>
          <w:sz w:val="26"/>
          <w:szCs w:val="26"/>
          <w:bdr w:val="none" w:sz="0" w:space="0" w:color="auto" w:frame="1"/>
        </w:rPr>
        <w:t xml:space="preserve">Câu 2( 1điểm): </w:t>
      </w:r>
      <w:r w:rsidRPr="00C4398B">
        <w:rPr>
          <w:sz w:val="26"/>
          <w:szCs w:val="26"/>
          <w:bdr w:val="none" w:sz="0" w:space="0" w:color="auto" w:frame="1"/>
        </w:rPr>
        <w:t xml:space="preserve">Trách nhiệm của học sinh trong việc bảo vệ môi trường và tài nguyên thiên nhiên?  </w:t>
      </w:r>
    </w:p>
    <w:p w:rsidR="00D74B39" w:rsidRPr="00C4398B" w:rsidRDefault="00D74B39" w:rsidP="007F7C23">
      <w:pPr>
        <w:jc w:val="both"/>
        <w:rPr>
          <w:b/>
          <w:i/>
          <w:sz w:val="26"/>
          <w:szCs w:val="26"/>
        </w:rPr>
      </w:pPr>
      <w:r w:rsidRPr="00C4398B">
        <w:rPr>
          <w:sz w:val="26"/>
          <w:szCs w:val="26"/>
        </w:rPr>
        <w:tab/>
      </w:r>
      <w:r w:rsidRPr="00C4398B">
        <w:rPr>
          <w:sz w:val="26"/>
          <w:szCs w:val="26"/>
        </w:rPr>
        <w:tab/>
      </w:r>
      <w:r w:rsidRPr="00C4398B">
        <w:rPr>
          <w:sz w:val="26"/>
          <w:szCs w:val="26"/>
        </w:rPr>
        <w:tab/>
      </w:r>
      <w:r w:rsidRPr="00C4398B">
        <w:rPr>
          <w:b/>
          <w:i/>
          <w:sz w:val="26"/>
          <w:szCs w:val="26"/>
        </w:rPr>
        <w:t>………………Hết……………</w:t>
      </w:r>
    </w:p>
    <w:p w:rsidR="00D74B39" w:rsidRPr="00C4398B" w:rsidRDefault="00D74B39" w:rsidP="007F7C23">
      <w:pPr>
        <w:jc w:val="both"/>
        <w:rPr>
          <w:b/>
          <w:i/>
          <w:sz w:val="26"/>
          <w:szCs w:val="26"/>
        </w:rPr>
      </w:pPr>
    </w:p>
    <w:p w:rsidR="00D74B39" w:rsidRPr="00C4398B" w:rsidRDefault="00D74B39" w:rsidP="007F7C23">
      <w:pPr>
        <w:jc w:val="both"/>
        <w:rPr>
          <w:b/>
          <w:i/>
          <w:sz w:val="26"/>
          <w:szCs w:val="26"/>
        </w:rPr>
      </w:pPr>
    </w:p>
    <w:p w:rsidR="00D74B39" w:rsidRPr="00C4398B" w:rsidRDefault="00D74B39" w:rsidP="007F7C23">
      <w:pPr>
        <w:jc w:val="both"/>
        <w:rPr>
          <w:b/>
          <w:i/>
          <w:sz w:val="26"/>
          <w:szCs w:val="26"/>
        </w:rPr>
      </w:pPr>
    </w:p>
    <w:p w:rsidR="00D74B39" w:rsidRPr="00C4398B" w:rsidRDefault="00D74B39" w:rsidP="007F7C23">
      <w:pPr>
        <w:jc w:val="both"/>
        <w:rPr>
          <w:b/>
          <w:i/>
          <w:sz w:val="26"/>
          <w:szCs w:val="26"/>
        </w:rPr>
      </w:pPr>
    </w:p>
    <w:p w:rsidR="00D74B39" w:rsidRPr="00C4398B" w:rsidRDefault="00D74B39" w:rsidP="007F7C23">
      <w:pPr>
        <w:jc w:val="both"/>
        <w:rPr>
          <w:b/>
          <w:i/>
          <w:sz w:val="26"/>
          <w:szCs w:val="26"/>
        </w:rPr>
      </w:pPr>
    </w:p>
    <w:p w:rsidR="00D74B39" w:rsidRPr="00C4398B" w:rsidRDefault="00D74B39" w:rsidP="007F7C23">
      <w:pPr>
        <w:jc w:val="both"/>
        <w:rPr>
          <w:b/>
          <w:i/>
          <w:sz w:val="26"/>
          <w:szCs w:val="26"/>
        </w:rPr>
      </w:pPr>
    </w:p>
    <w:p w:rsidR="00D74B39" w:rsidRPr="00C4398B" w:rsidRDefault="00D74B39" w:rsidP="007F7C23">
      <w:pPr>
        <w:jc w:val="both"/>
        <w:rPr>
          <w:b/>
          <w:i/>
          <w:sz w:val="28"/>
          <w:szCs w:val="28"/>
        </w:rPr>
      </w:pPr>
    </w:p>
    <w:tbl>
      <w:tblPr>
        <w:tblW w:w="0" w:type="auto"/>
        <w:tblCellMar>
          <w:left w:w="0" w:type="dxa"/>
          <w:right w:w="0" w:type="dxa"/>
        </w:tblCellMar>
        <w:tblLook w:val="00A0" w:firstRow="1" w:lastRow="0" w:firstColumn="1" w:lastColumn="0" w:noHBand="0" w:noVBand="0"/>
      </w:tblPr>
      <w:tblGrid>
        <w:gridCol w:w="5286"/>
        <w:gridCol w:w="1745"/>
        <w:gridCol w:w="1762"/>
        <w:gridCol w:w="1838"/>
      </w:tblGrid>
      <w:tr w:rsidR="00D74B39" w:rsidRPr="00C4398B" w:rsidTr="00BA43D9">
        <w:tc>
          <w:tcPr>
            <w:tcW w:w="5286" w:type="dxa"/>
            <w:tcBorders>
              <w:top w:val="nil"/>
              <w:left w:val="nil"/>
              <w:bottom w:val="single" w:sz="12" w:space="0" w:color="000000"/>
              <w:right w:val="nil"/>
            </w:tcBorders>
            <w:vAlign w:val="center"/>
          </w:tcPr>
          <w:p w:rsidR="00D74B39" w:rsidRPr="00C4398B" w:rsidRDefault="00D74B39" w:rsidP="00BA43D9">
            <w:r w:rsidRPr="00C4398B">
              <w:t>Mã đề 808 .</w:t>
            </w:r>
          </w:p>
        </w:tc>
        <w:tc>
          <w:tcPr>
            <w:tcW w:w="1745" w:type="dxa"/>
            <w:tcBorders>
              <w:top w:val="nil"/>
              <w:left w:val="nil"/>
              <w:bottom w:val="single" w:sz="12" w:space="0" w:color="000000"/>
              <w:right w:val="nil"/>
            </w:tcBorders>
          </w:tcPr>
          <w:p w:rsidR="00D74B39" w:rsidRPr="00C4398B" w:rsidRDefault="00D74B39" w:rsidP="00F003F4"/>
        </w:tc>
        <w:tc>
          <w:tcPr>
            <w:tcW w:w="1762" w:type="dxa"/>
            <w:tcBorders>
              <w:top w:val="nil"/>
              <w:left w:val="nil"/>
              <w:bottom w:val="single" w:sz="12" w:space="0" w:color="000000"/>
              <w:right w:val="nil"/>
            </w:tcBorders>
            <w:vAlign w:val="center"/>
          </w:tcPr>
          <w:p w:rsidR="00D74B39" w:rsidRPr="00C4398B" w:rsidRDefault="00D74B39" w:rsidP="00F003F4">
            <w:r w:rsidRPr="00C4398B">
              <w:t>: ..</w:t>
            </w:r>
          </w:p>
        </w:tc>
        <w:tc>
          <w:tcPr>
            <w:tcW w:w="1838" w:type="dxa"/>
            <w:tcBorders>
              <w:top w:val="nil"/>
              <w:left w:val="nil"/>
              <w:bottom w:val="single" w:sz="12" w:space="0" w:color="000000"/>
              <w:right w:val="nil"/>
            </w:tcBorders>
            <w:vAlign w:val="center"/>
          </w:tcPr>
          <w:p w:rsidR="00D74B39" w:rsidRPr="00C4398B" w:rsidRDefault="00D74B39" w:rsidP="0088484D">
            <w:pPr>
              <w:jc w:val="center"/>
            </w:pPr>
            <w:r w:rsidRPr="00C4398B">
              <w:rPr>
                <w:b/>
              </w:rPr>
              <w:t xml:space="preserve">             Trang 3/3</w:t>
            </w:r>
          </w:p>
        </w:tc>
      </w:tr>
    </w:tbl>
    <w:p w:rsidR="00D74B39" w:rsidRPr="00C4398B" w:rsidRDefault="00D74B39" w:rsidP="00BA43D9">
      <w:pPr>
        <w:jc w:val="both"/>
        <w:rPr>
          <w:b/>
          <w:sz w:val="26"/>
          <w:szCs w:val="26"/>
        </w:rPr>
      </w:pPr>
    </w:p>
    <w:sectPr w:rsidR="00D74B39" w:rsidRPr="00C4398B" w:rsidSect="00287F2E">
      <w:pgSz w:w="12240" w:h="15840"/>
      <w:pgMar w:top="284" w:right="758" w:bottom="142"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C0B42"/>
    <w:rsid w:val="000058D3"/>
    <w:rsid w:val="00020901"/>
    <w:rsid w:val="00030789"/>
    <w:rsid w:val="000501AE"/>
    <w:rsid w:val="00060D56"/>
    <w:rsid w:val="00067B5F"/>
    <w:rsid w:val="00083712"/>
    <w:rsid w:val="000D7A9B"/>
    <w:rsid w:val="000E5CB4"/>
    <w:rsid w:val="001534D3"/>
    <w:rsid w:val="00160FBB"/>
    <w:rsid w:val="00166819"/>
    <w:rsid w:val="00171C76"/>
    <w:rsid w:val="001B021D"/>
    <w:rsid w:val="001F19E9"/>
    <w:rsid w:val="00213A0A"/>
    <w:rsid w:val="00261DB1"/>
    <w:rsid w:val="00267CFA"/>
    <w:rsid w:val="00287F2E"/>
    <w:rsid w:val="002C27AE"/>
    <w:rsid w:val="002D1F67"/>
    <w:rsid w:val="00337721"/>
    <w:rsid w:val="00340DCC"/>
    <w:rsid w:val="00390F6E"/>
    <w:rsid w:val="0039232D"/>
    <w:rsid w:val="003B5291"/>
    <w:rsid w:val="003B54AB"/>
    <w:rsid w:val="003F22B8"/>
    <w:rsid w:val="00426903"/>
    <w:rsid w:val="0047681D"/>
    <w:rsid w:val="004A10BB"/>
    <w:rsid w:val="004E59DE"/>
    <w:rsid w:val="004F43BE"/>
    <w:rsid w:val="00501717"/>
    <w:rsid w:val="00530CB6"/>
    <w:rsid w:val="00560051"/>
    <w:rsid w:val="005752DD"/>
    <w:rsid w:val="00576EB2"/>
    <w:rsid w:val="005A4884"/>
    <w:rsid w:val="00663181"/>
    <w:rsid w:val="0069319A"/>
    <w:rsid w:val="006E4929"/>
    <w:rsid w:val="00705271"/>
    <w:rsid w:val="00715B03"/>
    <w:rsid w:val="0074576E"/>
    <w:rsid w:val="00770A52"/>
    <w:rsid w:val="007B4CEF"/>
    <w:rsid w:val="007B74EA"/>
    <w:rsid w:val="007F37A7"/>
    <w:rsid w:val="007F7C23"/>
    <w:rsid w:val="00825438"/>
    <w:rsid w:val="008307B4"/>
    <w:rsid w:val="00862502"/>
    <w:rsid w:val="00874106"/>
    <w:rsid w:val="0088484D"/>
    <w:rsid w:val="00886E5F"/>
    <w:rsid w:val="008943E3"/>
    <w:rsid w:val="008D4807"/>
    <w:rsid w:val="008E279E"/>
    <w:rsid w:val="00926DA5"/>
    <w:rsid w:val="00930561"/>
    <w:rsid w:val="00953A19"/>
    <w:rsid w:val="00973806"/>
    <w:rsid w:val="00975440"/>
    <w:rsid w:val="00976F10"/>
    <w:rsid w:val="009F3132"/>
    <w:rsid w:val="00A234D9"/>
    <w:rsid w:val="00A616E6"/>
    <w:rsid w:val="00A801E2"/>
    <w:rsid w:val="00AA122B"/>
    <w:rsid w:val="00AB50A8"/>
    <w:rsid w:val="00AF6DCA"/>
    <w:rsid w:val="00B3251F"/>
    <w:rsid w:val="00B44598"/>
    <w:rsid w:val="00B45C3A"/>
    <w:rsid w:val="00B55AA1"/>
    <w:rsid w:val="00B93A48"/>
    <w:rsid w:val="00BA43D9"/>
    <w:rsid w:val="00BC2F0E"/>
    <w:rsid w:val="00BF4A91"/>
    <w:rsid w:val="00C275A2"/>
    <w:rsid w:val="00C33EA8"/>
    <w:rsid w:val="00C4398B"/>
    <w:rsid w:val="00C5102F"/>
    <w:rsid w:val="00C5137D"/>
    <w:rsid w:val="00CE11A2"/>
    <w:rsid w:val="00D0423B"/>
    <w:rsid w:val="00D14AB3"/>
    <w:rsid w:val="00D37D11"/>
    <w:rsid w:val="00D51387"/>
    <w:rsid w:val="00D74B39"/>
    <w:rsid w:val="00D84E6B"/>
    <w:rsid w:val="00DC0B42"/>
    <w:rsid w:val="00DF1094"/>
    <w:rsid w:val="00DF5600"/>
    <w:rsid w:val="00E027CB"/>
    <w:rsid w:val="00E34390"/>
    <w:rsid w:val="00E65126"/>
    <w:rsid w:val="00E75665"/>
    <w:rsid w:val="00E873FA"/>
    <w:rsid w:val="00F003F4"/>
    <w:rsid w:val="00F2762E"/>
    <w:rsid w:val="00F277F1"/>
    <w:rsid w:val="00F40333"/>
    <w:rsid w:val="00FF0E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0"/>
    <o:shapelayout v:ext="edit">
      <o:idmap v:ext="edit" data="1"/>
    </o:shapelayout>
  </w:shapeDefaults>
  <w:decimalSymbol w:val="."/>
  <w:listSeparator w:val=","/>
  <w14:defaultImageDpi w14:val="0"/>
  <w15:docId w15:val="{C5DFD83E-4746-4265-8A0B-3392614B7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uiPriority w:val="99"/>
    <w:rsid w:val="00930561"/>
    <w:pPr>
      <w:spacing w:after="160" w:line="240" w:lineRule="exact"/>
    </w:pPr>
    <w:rPr>
      <w:rFonts w:ascii="Verdana" w:eastAsia="Batang" w:hAnsi="Verdana" w:cs="Verdana"/>
    </w:rPr>
  </w:style>
  <w:style w:type="paragraph" w:styleId="NormalWeb">
    <w:name w:val="Normal (Web)"/>
    <w:basedOn w:val="Normal"/>
    <w:uiPriority w:val="99"/>
    <w:rsid w:val="00770A52"/>
    <w:pPr>
      <w:spacing w:before="100" w:beforeAutospacing="1" w:after="100" w:afterAutospacing="1"/>
    </w:pPr>
  </w:style>
  <w:style w:type="character" w:styleId="Strong">
    <w:name w:val="Strong"/>
    <w:uiPriority w:val="99"/>
    <w:qFormat/>
    <w:locked/>
    <w:rsid w:val="00770A52"/>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210120">
      <w:marLeft w:val="0"/>
      <w:marRight w:val="0"/>
      <w:marTop w:val="0"/>
      <w:marBottom w:val="0"/>
      <w:divBdr>
        <w:top w:val="none" w:sz="0" w:space="0" w:color="auto"/>
        <w:left w:val="none" w:sz="0" w:space="0" w:color="auto"/>
        <w:bottom w:val="none" w:sz="0" w:space="0" w:color="auto"/>
        <w:right w:val="none" w:sz="0" w:space="0" w:color="auto"/>
      </w:divBdr>
    </w:div>
    <w:div w:id="1040210121">
      <w:marLeft w:val="0"/>
      <w:marRight w:val="0"/>
      <w:marTop w:val="0"/>
      <w:marBottom w:val="0"/>
      <w:divBdr>
        <w:top w:val="none" w:sz="0" w:space="0" w:color="auto"/>
        <w:left w:val="none" w:sz="0" w:space="0" w:color="auto"/>
        <w:bottom w:val="none" w:sz="0" w:space="0" w:color="auto"/>
        <w:right w:val="none" w:sz="0" w:space="0" w:color="auto"/>
      </w:divBdr>
    </w:div>
    <w:div w:id="1040210122">
      <w:marLeft w:val="0"/>
      <w:marRight w:val="0"/>
      <w:marTop w:val="0"/>
      <w:marBottom w:val="0"/>
      <w:divBdr>
        <w:top w:val="none" w:sz="0" w:space="0" w:color="auto"/>
        <w:left w:val="none" w:sz="0" w:space="0" w:color="auto"/>
        <w:bottom w:val="none" w:sz="0" w:space="0" w:color="auto"/>
        <w:right w:val="none" w:sz="0" w:space="0" w:color="auto"/>
      </w:divBdr>
    </w:div>
    <w:div w:id="10402101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bienphong.com.vn/cac-cuoc-xung-dot-tranh-chap-lanh-tho-dai-dang-trong-lich-su-the-gioi-post156702.html"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special.nhandan.vn/quan-he-hop-tac-viet-nam-va-hoa-ky/index.html"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pecial.nhandan.vn/quan-he-hop-tac-viet-nam-va-hoa-ky/index.html" TargetMode="External"/><Relationship Id="rId11" Type="http://schemas.openxmlformats.org/officeDocument/2006/relationships/hyperlink" Target="https://www.bienphong.com.vn/cac-cuoc-xung-dot-tranh-chap-lanh-tho-dai-dang-trong-lich-su-the-gioi-post156702.html" TargetMode="External"/><Relationship Id="rId5" Type="http://schemas.openxmlformats.org/officeDocument/2006/relationships/hyperlink" Target="https://special.nhandan.vn/quan-he-hop-tac-viet-nam-va-hoa-ky/index.html" TargetMode="External"/><Relationship Id="rId10" Type="http://schemas.openxmlformats.org/officeDocument/2006/relationships/hyperlink" Target="https://www.bienphong.com.vn/cac-cuoc-xung-dot-tranh-chap-lanh-tho-dai-dang-trong-lich-su-the-gioi-post156702.html" TargetMode="External"/><Relationship Id="rId4" Type="http://schemas.openxmlformats.org/officeDocument/2006/relationships/hyperlink" Target="https://special.nhandan.vn/quan-he-hop-tac-viet-nam-va-hoa-ky/index.html" TargetMode="External"/><Relationship Id="rId9" Type="http://schemas.openxmlformats.org/officeDocument/2006/relationships/hyperlink" Target="https://www.bienphong.com.vn/cac-cuoc-xung-dot-tranh-chap-lanh-tho-dai-dang-trong-lich-su-the-gioi-post15670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637</TotalTime>
  <Pages>24</Pages>
  <Words>11705</Words>
  <Characters>66725</Characters>
  <Application>Microsoft Office Word</Application>
  <DocSecurity>0</DocSecurity>
  <Lines>556</Lines>
  <Paragraphs>156</Paragraphs>
  <ScaleCrop>false</ScaleCrop>
  <Company/>
  <LinksUpToDate>false</LinksUpToDate>
  <CharactersWithSpaces>78274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GiGa</cp:lastModifiedBy>
  <cp:revision>76</cp:revision>
  <dcterms:created xsi:type="dcterms:W3CDTF">2025-04-20T13:14:00Z</dcterms:created>
  <dcterms:modified xsi:type="dcterms:W3CDTF">2025-05-01T12:55:00Z</dcterms:modified>
</cp:coreProperties>
</file>